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53"/>
        <w:rPr>
          <w:rFonts w:ascii="Times New Roman"/>
          <w:sz w:val="60"/>
        </w:rPr>
      </w:pPr>
    </w:p>
    <w:p>
      <w:pPr>
        <w:pStyle w:val="P68B1DB1-Title1"/>
      </w:pPr>
      <w:r>
        <w:t>Temp1000IS</w:t>
      </w:r>
    </w:p>
    <w:p>
      <w:pPr>
        <w:spacing w:line="184" w:lineRule="auto" w:before="42"/>
        <w:ind w:left="120" w:right="5974" w:firstLine="0"/>
        <w:jc w:val="left"/>
        <w:rPr>
          <w:sz w:val="36"/>
        </w:rPr>
        <w:pStyle w:val="P68B1DB1-Normal2"/>
      </w:pPr>
      <w:r>
        <w:rPr>
          <w:spacing w:val="-4"/>
        </w:rPr>
        <w:t>内部</w:t>
      </w:r>
      <w:r>
        <w:rPr>
          <w:spacing w:val="-4"/>
        </w:rPr>
        <w:t>安全</w:t>
      </w:r>
      <w:r>
        <w:rPr>
          <w:spacing w:val="-4"/>
        </w:rPr>
        <w:t>温度</w:t>
      </w:r>
      <w:r>
        <w:t>数据记录器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7"/>
      </w:pPr>
    </w:p>
    <w:p>
      <w:pPr>
        <w:spacing w:after="0"/>
        <w:sectPr>
          <w:type w:val="continuous"/>
          <w:pgSz w:w="12240" w:h="15840"/>
          <w:pgMar w:top="0" w:bottom="280" w:left="600" w:right="620"/>
        </w:sectPr>
      </w:pPr>
    </w:p>
    <w:p>
      <w:pPr>
        <w:pStyle w:val="P68B1DB1-BodyText3"/>
        <w:spacing w:line="295" w:lineRule="auto" w:before="110"/>
        <w:ind w:left="120" w:right="472"/>
        <w:jc w:val="both"/>
      </w:pPr>
      <w:r>
        <w:rPr>
          <w:spacing w:val="-2"/>
        </w:rPr>
        <w:t>Temp1000IS</w:t>
      </w:r>
      <w:r>
        <w:rPr>
          <w:spacing w:val="-2"/>
        </w:rPr>
        <w:t>是</w:t>
      </w:r>
      <w:r>
        <w:rPr>
          <w:spacing w:val="-2"/>
        </w:rPr>
        <w:t>一</w:t>
      </w:r>
      <w:r>
        <w:rPr>
          <w:spacing w:val="-3"/>
        </w:rPr>
        <w:t>款</w:t>
      </w:r>
      <w:r>
        <w:rPr>
          <w:spacing w:val="-2"/>
        </w:rPr>
        <w:t>内部</w:t>
      </w:r>
      <w:r>
        <w:rPr>
          <w:spacing w:val="-2"/>
        </w:rPr>
        <w:t>安全</w:t>
      </w:r>
      <w:r>
        <w:rPr>
          <w:spacing w:val="-2"/>
        </w:rPr>
        <w:t>温度</w:t>
      </w:r>
      <w:r>
        <w:rPr>
          <w:spacing w:val="-2"/>
        </w:rPr>
        <w:t>数据</w:t>
      </w:r>
      <w:r>
        <w:rPr>
          <w:spacing w:val="-2"/>
        </w:rPr>
        <w:t>记录器。</w:t>
      </w:r>
      <w:r>
        <w:rPr>
          <w:spacing w:val="-3"/>
        </w:rPr>
        <w:t xml:space="preserve"> </w:t>
      </w:r>
      <w:r>
        <w:rPr>
          <w:spacing w:val="-2"/>
        </w:rPr>
        <w:t>根据</w:t>
      </w:r>
      <w:r>
        <w:rPr>
          <w:spacing w:val="-2"/>
        </w:rPr>
        <w:t>最新</w:t>
      </w:r>
      <w:r>
        <w:rPr>
          <w:spacing w:val="-2"/>
        </w:rPr>
        <w:t>版</w:t>
      </w:r>
      <w:r>
        <w:rPr>
          <w:spacing w:val="-2"/>
        </w:rPr>
        <w:t>FM3600、FM3610，它具有危险场所本质安全认证。</w:t>
      </w:r>
      <w:r>
        <w:rPr>
          <w:spacing w:val="-2"/>
        </w:rPr>
        <w:t>该</w:t>
      </w:r>
      <w:r>
        <w:rPr>
          <w:spacing w:val="-2"/>
        </w:rPr>
        <w:t>认证</w:t>
      </w:r>
      <w:r>
        <w:rPr>
          <w:spacing w:val="-2"/>
        </w:rPr>
        <w:t>使</w:t>
      </w:r>
      <w:r>
        <w:rPr>
          <w:spacing w:val="-2"/>
        </w:rPr>
        <w:t>该</w:t>
      </w:r>
      <w:r>
        <w:rPr>
          <w:spacing w:val="-2"/>
        </w:rPr>
        <w:t>设备</w:t>
      </w:r>
      <w:r>
        <w:t>成为</w:t>
      </w:r>
      <w:r>
        <w:rPr>
          <w:spacing w:val="-2"/>
        </w:rPr>
        <w:t>EtO</w:t>
      </w:r>
      <w:r>
        <w:rPr>
          <w:spacing w:val="-2"/>
        </w:rPr>
        <w:t>灭菌、</w:t>
      </w:r>
      <w:r>
        <w:rPr>
          <w:spacing w:val="-2"/>
        </w:rPr>
        <w:t>环境</w:t>
      </w:r>
      <w:r>
        <w:t>研究和许多其他恶劣环境应用</w:t>
      </w:r>
      <w:r>
        <w:rPr>
          <w:spacing w:val="-2"/>
        </w:rPr>
        <w:t>的</w:t>
      </w:r>
      <w:r>
        <w:rPr>
          <w:spacing w:val="-2"/>
        </w:rPr>
        <w:t>理想选择</w:t>
      </w:r>
    </w:p>
    <w:p>
      <w:pPr>
        <w:pStyle w:val="P68B1DB1-BodyText3"/>
        <w:spacing w:line="295" w:lineRule="auto" w:before="143"/>
        <w:ind w:left="120" w:right="210"/>
      </w:pPr>
      <w:r>
        <w:t>该设备可以直接从您的计算机启动和停止，其小巧，时尚的尺寸使其几乎适合任何地方。</w:t>
      </w:r>
      <w:r>
        <w:t>Temp1000IS使数据检索快速简便。</w:t>
      </w:r>
      <w:r>
        <w:t xml:space="preserve">只需将设备插入IFC 400或IFC 406 USB扩展坞（单独出售），我们的用户友好型软件即可完成其余工作。</w:t>
      </w:r>
      <w:r>
        <w:t>Temp1000IS的小尺寸</w:t>
      </w:r>
      <w:r>
        <w:t>该设备</w:t>
      </w:r>
      <w:r>
        <w:rPr>
          <w:spacing w:val="-2"/>
        </w:rPr>
        <w:t>具有</w:t>
      </w:r>
      <w:r>
        <w:rPr>
          <w:spacing w:val="-2"/>
        </w:rPr>
        <w:t>电池</w:t>
      </w:r>
      <w:r>
        <w:rPr>
          <w:spacing w:val="-2"/>
        </w:rPr>
        <w:t>寿命</w:t>
      </w:r>
      <w:r>
        <w:rPr>
          <w:spacing w:val="-2"/>
        </w:rPr>
        <w:t>指示器</w:t>
      </w:r>
      <w:r>
        <w:rPr>
          <w:spacing w:val="-2"/>
        </w:rPr>
        <w:t>，使</w:t>
      </w:r>
      <w:r>
        <w:rPr>
          <w:spacing w:val="-2"/>
        </w:rPr>
        <w:t>用户</w:t>
      </w:r>
      <w:r>
        <w:rPr>
          <w:spacing w:val="-2"/>
        </w:rPr>
        <w:t>可以</w:t>
      </w:r>
      <w:r>
        <w:rPr>
          <w:spacing w:val="-2"/>
        </w:rPr>
        <w:t>轻松</w:t>
      </w:r>
      <w:r>
        <w:rPr>
          <w:spacing w:val="-2"/>
        </w:rPr>
        <w:t>识别</w:t>
      </w:r>
      <w:r>
        <w:rPr>
          <w:spacing w:val="-2"/>
        </w:rPr>
        <w:t>低</w:t>
      </w:r>
      <w:r>
        <w:rPr>
          <w:spacing w:val="-2"/>
        </w:rPr>
        <w:t>电压</w:t>
      </w:r>
      <w:r>
        <w:rPr>
          <w:spacing w:val="-2"/>
        </w:rPr>
        <w:t>并</w:t>
      </w:r>
      <w:r>
        <w:rPr>
          <w:spacing w:val="-2"/>
        </w:rPr>
        <w:t>进行</w:t>
      </w:r>
      <w:r>
        <w:rPr>
          <w:spacing w:val="-2"/>
        </w:rPr>
        <w:t>更改</w:t>
      </w:r>
    </w:p>
    <w:p>
      <w:pPr>
        <w:pStyle w:val="P68B1DB1-BodyText3"/>
        <w:spacing w:line="295" w:lineRule="auto"/>
        <w:ind w:left="120" w:right="210"/>
      </w:pPr>
      <w:r>
        <w:rPr>
          <w:spacing w:val="-2"/>
        </w:rPr>
        <w:t>电池</w:t>
      </w:r>
      <w:r>
        <w:rPr>
          <w:spacing w:val="-7"/>
        </w:rPr>
        <w:t>，</w:t>
      </w:r>
      <w:r>
        <w:rPr>
          <w:spacing w:val="-2"/>
        </w:rPr>
        <w:t>如果</w:t>
      </w:r>
      <w:r>
        <w:rPr>
          <w:spacing w:val="-2"/>
        </w:rPr>
        <w:t>需要。</w:t>
      </w:r>
      <w:r>
        <w:rPr>
          <w:spacing w:val="-2"/>
        </w:rPr>
        <w:t>此</w:t>
      </w:r>
      <w:r>
        <w:rPr>
          <w:spacing w:val="-2"/>
        </w:rPr>
        <w:t>功能</w:t>
      </w:r>
      <w:r>
        <w:rPr>
          <w:spacing w:val="-2"/>
        </w:rPr>
        <w:t>最大</w:t>
      </w:r>
      <w:r>
        <w:rPr>
          <w:spacing w:val="-2"/>
        </w:rPr>
        <w:t>限度地</w:t>
      </w:r>
      <w:r>
        <w:rPr>
          <w:spacing w:val="-2"/>
        </w:rPr>
        <w:t>利用</w:t>
      </w:r>
      <w:r>
        <w:rPr>
          <w:spacing w:val="-2"/>
        </w:rPr>
        <w:t>您</w:t>
      </w:r>
      <w:r>
        <w:rPr>
          <w:spacing w:val="-2"/>
        </w:rPr>
        <w:t>的</w:t>
      </w:r>
      <w:r>
        <w:rPr>
          <w:spacing w:val="-2"/>
        </w:rPr>
        <w:t>电池</w:t>
      </w:r>
      <w:r>
        <w:rPr>
          <w:spacing w:val="-2"/>
        </w:rPr>
        <w:t>寿命</w:t>
      </w:r>
      <w:r>
        <w:rPr>
          <w:spacing w:val="-2"/>
        </w:rPr>
        <w:t>，</w:t>
      </w:r>
      <w:r>
        <w:rPr>
          <w:spacing w:val="-2"/>
        </w:rPr>
        <w:t>是</w:t>
      </w:r>
      <w:r>
        <w:rPr>
          <w:spacing w:val="-2"/>
        </w:rPr>
        <w:t>一个</w:t>
      </w:r>
      <w:r>
        <w:t>节省</w:t>
      </w:r>
      <w:r>
        <w:rPr>
          <w:spacing w:val="-2"/>
        </w:rPr>
        <w:t>成本</w:t>
      </w:r>
      <w:r>
        <w:t>的效率。</w:t>
      </w:r>
    </w:p>
    <w:p>
      <w:pPr>
        <w:pStyle w:val="BodyText"/>
        <w:spacing w:line="295" w:lineRule="auto" w:before="142"/>
        <w:ind w:left="120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448055</wp:posOffset>
                </wp:positionH>
                <wp:positionV relativeFrom="paragraph">
                  <wp:posOffset>1241319</wp:posOffset>
                </wp:positionV>
                <wp:extent cx="3481070" cy="2431415"/>
                <wp:effectExtent l="0" t="0" r="0" b="0"/>
                <wp:wrapNone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3481070" cy="2431415"/>
                          <a:chExt cx="3481070" cy="2431415"/>
                        </a:xfrm>
                      </wpg:grpSpPr>
                      <pic:pic>
                        <pic:nvPicPr>
                          <pic:cNvPr id="2" name="图像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1" y="3345"/>
                            <a:ext cx="3474189" cy="2421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图形3"/>
                        <wps:cNvSpPr/>
                        <wps:spPr>
                          <a:xfrm>
                            <a:off x="3340" y="3340"/>
                            <a:ext cx="3474720" cy="242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4720" h="2424430">
                                <a:moveTo>
                                  <a:pt x="0" y="2424290"/>
                                </a:moveTo>
                                <a:lnTo>
                                  <a:pt x="3474186" y="2424290"/>
                                </a:lnTo>
                                <a:lnTo>
                                  <a:pt x="3474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4290"/>
                                </a:lnTo>
                                <a:close/>
                              </a:path>
                            </a:pathLst>
                          </a:custGeom>
                          <a:ln w="6680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231F20"/>
          <w:spacing w:val="-2"/>
        </w:rPr>
        <w:t>MadgeTech</w:t>
      </w:r>
      <w:r>
        <w:rPr>
          <w:color w:val="231F20"/>
          <w:spacing w:val="-2"/>
        </w:rPr>
        <w:t>软件</w:t>
      </w:r>
      <w:r>
        <w:rPr>
          <w:color w:val="231F20"/>
          <w:spacing w:val="-2"/>
        </w:rPr>
        <w:t>是</w:t>
      </w:r>
      <w:r>
        <w:rPr>
          <w:color w:val="231F20"/>
          <w:spacing w:val="-2"/>
        </w:rPr>
        <w:t>一</w:t>
      </w:r>
      <w:r>
        <w:rPr>
          <w:color w:val="231F20"/>
          <w:spacing w:val="-7"/>
        </w:rPr>
        <w:t>款</w:t>
      </w:r>
      <w:r>
        <w:rPr>
          <w:color w:val="231F20"/>
          <w:spacing w:val="-2"/>
        </w:rPr>
        <w:t>功能强大的</w:t>
      </w:r>
      <w:r>
        <w:rPr>
          <w:color w:val="231F20"/>
          <w:spacing w:val="-2"/>
        </w:rPr>
        <w:t>分析</w:t>
      </w:r>
      <w:r>
        <w:rPr>
          <w:color w:val="231F20"/>
          <w:spacing w:val="-2"/>
        </w:rPr>
        <w:t>工具，</w:t>
      </w:r>
      <w:r>
        <w:rPr>
          <w:color w:val="231F20"/>
          <w:spacing w:val="-2"/>
        </w:rPr>
        <w:t>可</w:t>
      </w:r>
      <w:r>
        <w:rPr>
          <w:color w:val="231F20"/>
          <w:spacing w:val="-2"/>
        </w:rPr>
        <w:t>从</w:t>
      </w:r>
      <w:r>
        <w:rPr>
          <w:color w:val="231F20"/>
        </w:rPr>
        <w:t>我们的网站</w:t>
      </w:r>
      <w:r>
        <w:rPr>
          <w:b/>
          <w:color w:val="A83F52"/>
        </w:rPr>
        <w:t>madgetech.com</w:t>
      </w:r>
      <w:r>
        <w:rPr>
          <w:color w:val="231F20"/>
        </w:rPr>
        <w:t>。数据可以以图形或表格格式查看，汇总和统计视图可用于进一步分析。</w:t>
      </w:r>
    </w:p>
    <w:p>
      <w:pPr>
        <w:pStyle w:val="BodyText"/>
        <w:rPr>
          <w:sz w:val="1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93286</wp:posOffset>
                </wp:positionV>
                <wp:extent cx="4495800" cy="1270"/>
                <wp:effectExtent l="0" t="0" r="0" b="0"/>
                <wp:wrapTopAndBottom/>
                <wp:docPr id="4" name="图形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图形4"/>
                      <wps:cNvSpPr/>
                      <wps:spPr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0" h="0">
                              <a:moveTo>
                                <a:pt x="0" y="0"/>
                              </a:moveTo>
                              <a:lnTo>
                                <a:pt x="4495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83F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178"/>
        <w:ind w:left="105" w:right="0" w:firstLine="0"/>
        <w:jc w:val="left"/>
        <w:rPr>
          <w:sz w:val="28"/>
        </w:rPr>
        <w:pStyle w:val="P68B1DB1-Normal4"/>
      </w:pPr>
      <w:r>
        <w:t xml:space="preserve">MadgeTech 4软件</w:t>
      </w:r>
      <w:r>
        <w:rPr>
          <w:spacing w:val="-2"/>
        </w:rPr>
        <w:t>功能</w:t>
      </w:r>
    </w:p>
    <w:p>
      <w:pPr>
        <w:pStyle w:val="BodyText"/>
        <w:spacing w:before="7"/>
        <w:rPr>
          <w:sz w:val="1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4086694</wp:posOffset>
                </wp:positionH>
                <wp:positionV relativeFrom="paragraph">
                  <wp:posOffset>152559</wp:posOffset>
                </wp:positionV>
                <wp:extent cx="866775" cy="732155"/>
                <wp:effectExtent l="0" t="0" r="0" b="0"/>
                <wp:wrapTopAndBottom/>
                <wp:docPr id="5" name="第5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第5组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6" name="图像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44"/>
                            <a:ext cx="857389" cy="7226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图7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29"/>
                                </a:moveTo>
                                <a:lnTo>
                                  <a:pt x="857389" y="722629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29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40"/>
        <w:ind w:left="5708" w:right="0" w:firstLine="0"/>
        <w:jc w:val="center"/>
        <w:rPr>
          <w:sz w:val="19"/>
        </w:rPr>
        <w:pStyle w:val="P68B1DB1-Normal5"/>
      </w:pPr>
      <w:r>
        <w:t>统计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08"/>
        <w:rPr>
          <w:sz w:val="19"/>
        </w:rPr>
      </w:pPr>
    </w:p>
    <w:p>
      <w:pPr>
        <w:spacing w:before="0"/>
        <w:ind w:left="5708" w:right="0" w:firstLine="0"/>
        <w:jc w:val="center"/>
        <w:rPr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4086694</wp:posOffset>
                </wp:positionH>
                <wp:positionV relativeFrom="paragraph">
                  <wp:posOffset>197420</wp:posOffset>
                </wp:positionV>
                <wp:extent cx="866775" cy="732155"/>
                <wp:effectExtent l="0" t="0" r="0" b="0"/>
                <wp:wrapNone/>
                <wp:docPr id="8" name="第8族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第8族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9" name="图像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图10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4086694</wp:posOffset>
                </wp:positionH>
                <wp:positionV relativeFrom="paragraph">
                  <wp:posOffset>-757403</wp:posOffset>
                </wp:positionV>
                <wp:extent cx="866775" cy="732155"/>
                <wp:effectExtent l="0" t="0" r="0" b="0"/>
                <wp:wrapNone/>
                <wp:docPr id="11" name="组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组11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12" name="图像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图13"/>
                        <wps:cNvSpPr/>
                        <wps:spPr>
                          <a:xfrm>
                            <a:off x="225339" y="129565"/>
                            <a:ext cx="15684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5425">
                                <a:moveTo>
                                  <a:pt x="16366" y="0"/>
                                </a:moveTo>
                                <a:lnTo>
                                  <a:pt x="13309" y="0"/>
                                </a:lnTo>
                                <a:lnTo>
                                  <a:pt x="9931" y="2222"/>
                                </a:lnTo>
                                <a:lnTo>
                                  <a:pt x="6742" y="6857"/>
                                </a:lnTo>
                                <a:lnTo>
                                  <a:pt x="3302" y="11810"/>
                                </a:lnTo>
                                <a:lnTo>
                                  <a:pt x="0" y="19240"/>
                                </a:lnTo>
                                <a:lnTo>
                                  <a:pt x="12" y="191261"/>
                                </a:lnTo>
                                <a:lnTo>
                                  <a:pt x="279" y="191604"/>
                                </a:lnTo>
                                <a:lnTo>
                                  <a:pt x="141198" y="224866"/>
                                </a:lnTo>
                                <a:lnTo>
                                  <a:pt x="141693" y="224866"/>
                                </a:lnTo>
                                <a:lnTo>
                                  <a:pt x="142087" y="224548"/>
                                </a:lnTo>
                                <a:lnTo>
                                  <a:pt x="142214" y="224307"/>
                                </a:lnTo>
                                <a:lnTo>
                                  <a:pt x="142214" y="224053"/>
                                </a:lnTo>
                                <a:lnTo>
                                  <a:pt x="140550" y="224053"/>
                                </a:lnTo>
                                <a:lnTo>
                                  <a:pt x="140550" y="223000"/>
                                </a:lnTo>
                                <a:lnTo>
                                  <a:pt x="4472" y="190880"/>
                                </a:lnTo>
                                <a:lnTo>
                                  <a:pt x="838" y="190880"/>
                                </a:lnTo>
                                <a:lnTo>
                                  <a:pt x="992" y="190221"/>
                                </a:lnTo>
                                <a:lnTo>
                                  <a:pt x="1028" y="190068"/>
                                </a:lnTo>
                                <a:lnTo>
                                  <a:pt x="1676" y="190068"/>
                                </a:lnTo>
                                <a:lnTo>
                                  <a:pt x="1676" y="19608"/>
                                </a:lnTo>
                                <a:lnTo>
                                  <a:pt x="14022" y="1543"/>
                                </a:lnTo>
                                <a:lnTo>
                                  <a:pt x="13727" y="1543"/>
                                </a:lnTo>
                                <a:lnTo>
                                  <a:pt x="13766" y="698"/>
                                </a:lnTo>
                                <a:lnTo>
                                  <a:pt x="30455" y="698"/>
                                </a:lnTo>
                                <a:lnTo>
                                  <a:pt x="16366" y="0"/>
                                </a:lnTo>
                                <a:close/>
                              </a:path>
                              <a:path w="156845" h="225425">
                                <a:moveTo>
                                  <a:pt x="140550" y="223000"/>
                                </a:moveTo>
                                <a:lnTo>
                                  <a:pt x="140550" y="224053"/>
                                </a:lnTo>
                                <a:lnTo>
                                  <a:pt x="141376" y="224053"/>
                                </a:lnTo>
                                <a:lnTo>
                                  <a:pt x="141566" y="223240"/>
                                </a:lnTo>
                                <a:lnTo>
                                  <a:pt x="140550" y="223000"/>
                                </a:lnTo>
                                <a:close/>
                              </a:path>
                              <a:path w="156845" h="225425">
                                <a:moveTo>
                                  <a:pt x="154698" y="6857"/>
                                </a:moveTo>
                                <a:lnTo>
                                  <a:pt x="154017" y="6857"/>
                                </a:lnTo>
                                <a:lnTo>
                                  <a:pt x="151500" y="8610"/>
                                </a:lnTo>
                                <a:lnTo>
                                  <a:pt x="140550" y="48793"/>
                                </a:lnTo>
                                <a:lnTo>
                                  <a:pt x="140550" y="223000"/>
                                </a:lnTo>
                                <a:lnTo>
                                  <a:pt x="141566" y="223240"/>
                                </a:lnTo>
                                <a:lnTo>
                                  <a:pt x="141376" y="224053"/>
                                </a:lnTo>
                                <a:lnTo>
                                  <a:pt x="142214" y="224053"/>
                                </a:lnTo>
                                <a:lnTo>
                                  <a:pt x="142214" y="48793"/>
                                </a:lnTo>
                                <a:lnTo>
                                  <a:pt x="142764" y="37841"/>
                                </a:lnTo>
                                <a:lnTo>
                                  <a:pt x="154457" y="8610"/>
                                </a:lnTo>
                                <a:lnTo>
                                  <a:pt x="154262" y="8610"/>
                                </a:lnTo>
                                <a:lnTo>
                                  <a:pt x="154305" y="7670"/>
                                </a:lnTo>
                                <a:lnTo>
                                  <a:pt x="153922" y="7111"/>
                                </a:lnTo>
                                <a:lnTo>
                                  <a:pt x="155016" y="7111"/>
                                </a:lnTo>
                                <a:lnTo>
                                  <a:pt x="154698" y="6857"/>
                                </a:lnTo>
                                <a:close/>
                              </a:path>
                              <a:path w="156845" h="225425">
                                <a:moveTo>
                                  <a:pt x="1028" y="190068"/>
                                </a:moveTo>
                                <a:lnTo>
                                  <a:pt x="838" y="190880"/>
                                </a:lnTo>
                                <a:lnTo>
                                  <a:pt x="1676" y="190880"/>
                                </a:lnTo>
                                <a:lnTo>
                                  <a:pt x="1676" y="190221"/>
                                </a:lnTo>
                                <a:lnTo>
                                  <a:pt x="1028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221"/>
                                </a:moveTo>
                                <a:lnTo>
                                  <a:pt x="1676" y="190880"/>
                                </a:lnTo>
                                <a:lnTo>
                                  <a:pt x="4472" y="190880"/>
                                </a:lnTo>
                                <a:lnTo>
                                  <a:pt x="1676" y="190221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068"/>
                                </a:moveTo>
                                <a:lnTo>
                                  <a:pt x="1028" y="190068"/>
                                </a:lnTo>
                                <a:lnTo>
                                  <a:pt x="1676" y="190221"/>
                                </a:lnTo>
                                <a:lnTo>
                                  <a:pt x="1676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30455" y="698"/>
                                </a:moveTo>
                                <a:lnTo>
                                  <a:pt x="13766" y="698"/>
                                </a:lnTo>
                                <a:lnTo>
                                  <a:pt x="14121" y="1543"/>
                                </a:lnTo>
                                <a:lnTo>
                                  <a:pt x="156311" y="8610"/>
                                </a:lnTo>
                                <a:lnTo>
                                  <a:pt x="151500" y="8610"/>
                                </a:lnTo>
                                <a:lnTo>
                                  <a:pt x="153652" y="7111"/>
                                </a:lnTo>
                                <a:lnTo>
                                  <a:pt x="153922" y="7111"/>
                                </a:lnTo>
                                <a:lnTo>
                                  <a:pt x="153748" y="6857"/>
                                </a:lnTo>
                                <a:lnTo>
                                  <a:pt x="154698" y="6857"/>
                                </a:lnTo>
                                <a:lnTo>
                                  <a:pt x="30455" y="698"/>
                                </a:lnTo>
                                <a:close/>
                              </a:path>
                              <a:path w="156845" h="225425">
                                <a:moveTo>
                                  <a:pt x="155016" y="7111"/>
                                </a:moveTo>
                                <a:lnTo>
                                  <a:pt x="153922" y="7111"/>
                                </a:lnTo>
                                <a:lnTo>
                                  <a:pt x="154305" y="7670"/>
                                </a:lnTo>
                                <a:lnTo>
                                  <a:pt x="154262" y="8610"/>
                                </a:lnTo>
                                <a:lnTo>
                                  <a:pt x="154457" y="8610"/>
                                </a:lnTo>
                                <a:lnTo>
                                  <a:pt x="155067" y="8166"/>
                                </a:lnTo>
                                <a:lnTo>
                                  <a:pt x="155016" y="7111"/>
                                </a:lnTo>
                                <a:close/>
                              </a:path>
                              <a:path w="156845" h="225425">
                                <a:moveTo>
                                  <a:pt x="13766" y="698"/>
                                </a:moveTo>
                                <a:lnTo>
                                  <a:pt x="13727" y="1543"/>
                                </a:lnTo>
                                <a:lnTo>
                                  <a:pt x="14121" y="1543"/>
                                </a:lnTo>
                                <a:lnTo>
                                  <a:pt x="13766" y="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图14"/>
                        <wps:cNvSpPr/>
                        <wps:spPr>
                          <a:xfrm>
                            <a:off x="234264" y="304849"/>
                            <a:ext cx="123189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4925">
                                <a:moveTo>
                                  <a:pt x="0" y="0"/>
                                </a:moveTo>
                                <a:lnTo>
                                  <a:pt x="0" y="6248"/>
                                </a:lnTo>
                                <a:lnTo>
                                  <a:pt x="122986" y="34315"/>
                                </a:lnTo>
                                <a:lnTo>
                                  <a:pt x="122986" y="280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图15"/>
                        <wps:cNvSpPr/>
                        <wps:spPr>
                          <a:xfrm>
                            <a:off x="234264" y="286223"/>
                            <a:ext cx="123189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2384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2385"/>
                                </a:lnTo>
                                <a:lnTo>
                                  <a:pt x="122986" y="26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图16"/>
                        <wps:cNvSpPr/>
                        <wps:spPr>
                          <a:xfrm>
                            <a:off x="234265" y="267595"/>
                            <a:ext cx="123189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0480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0454"/>
                                </a:lnTo>
                                <a:lnTo>
                                  <a:pt x="122986" y="24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图17"/>
                        <wps:cNvSpPr/>
                        <wps:spPr>
                          <a:xfrm>
                            <a:off x="234264" y="174599"/>
                            <a:ext cx="123189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03505">
                                <a:moveTo>
                                  <a:pt x="122986" y="96647"/>
                                </a:moveTo>
                                <a:lnTo>
                                  <a:pt x="0" y="74371"/>
                                </a:lnTo>
                                <a:lnTo>
                                  <a:pt x="0" y="80606"/>
                                </a:lnTo>
                                <a:lnTo>
                                  <a:pt x="122986" y="102895"/>
                                </a:lnTo>
                                <a:lnTo>
                                  <a:pt x="122986" y="96647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76085"/>
                                </a:moveTo>
                                <a:lnTo>
                                  <a:pt x="0" y="55740"/>
                                </a:lnTo>
                                <a:lnTo>
                                  <a:pt x="0" y="61976"/>
                                </a:lnTo>
                                <a:lnTo>
                                  <a:pt x="122986" y="82334"/>
                                </a:lnTo>
                                <a:lnTo>
                                  <a:pt x="122986" y="76085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55168"/>
                                </a:moveTo>
                                <a:lnTo>
                                  <a:pt x="0" y="37147"/>
                                </a:lnTo>
                                <a:lnTo>
                                  <a:pt x="0" y="43395"/>
                                </a:lnTo>
                                <a:lnTo>
                                  <a:pt x="122986" y="61404"/>
                                </a:lnTo>
                                <a:lnTo>
                                  <a:pt x="122986" y="55168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34251"/>
                                </a:moveTo>
                                <a:lnTo>
                                  <a:pt x="0" y="18580"/>
                                </a:lnTo>
                                <a:lnTo>
                                  <a:pt x="0" y="24828"/>
                                </a:lnTo>
                                <a:lnTo>
                                  <a:pt x="122986" y="40500"/>
                                </a:lnTo>
                                <a:lnTo>
                                  <a:pt x="122986" y="34251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13335"/>
                                </a:moveTo>
                                <a:lnTo>
                                  <a:pt x="0" y="0"/>
                                </a:lnTo>
                                <a:lnTo>
                                  <a:pt x="0" y="6248"/>
                                </a:lnTo>
                                <a:lnTo>
                                  <a:pt x="122986" y="19583"/>
                                </a:lnTo>
                                <a:lnTo>
                                  <a:pt x="122986" y="13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图像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278" y="141415"/>
                            <a:ext cx="192973" cy="132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图像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75" y="131292"/>
                            <a:ext cx="138684" cy="216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图形20"/>
                        <wps:cNvSpPr/>
                        <wps:spPr>
                          <a:xfrm>
                            <a:off x="532599" y="129480"/>
                            <a:ext cx="15430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15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375"/>
                                </a:lnTo>
                                <a:lnTo>
                                  <a:pt x="266" y="187706"/>
                                </a:lnTo>
                                <a:lnTo>
                                  <a:pt x="138264" y="220281"/>
                                </a:lnTo>
                                <a:lnTo>
                                  <a:pt x="138760" y="220281"/>
                                </a:lnTo>
                                <a:lnTo>
                                  <a:pt x="139141" y="219976"/>
                                </a:lnTo>
                                <a:lnTo>
                                  <a:pt x="139141" y="219494"/>
                                </a:lnTo>
                                <a:lnTo>
                                  <a:pt x="137629" y="219494"/>
                                </a:lnTo>
                                <a:lnTo>
                                  <a:pt x="137629" y="218469"/>
                                </a:lnTo>
                                <a:lnTo>
                                  <a:pt x="4339" y="187007"/>
                                </a:lnTo>
                                <a:lnTo>
                                  <a:pt x="825" y="187007"/>
                                </a:lnTo>
                                <a:lnTo>
                                  <a:pt x="969" y="186369"/>
                                </a:lnTo>
                                <a:lnTo>
                                  <a:pt x="1003" y="186220"/>
                                </a:lnTo>
                                <a:lnTo>
                                  <a:pt x="1638" y="186220"/>
                                </a:lnTo>
                                <a:lnTo>
                                  <a:pt x="1638" y="19278"/>
                                </a:lnTo>
                                <a:lnTo>
                                  <a:pt x="13708" y="1607"/>
                                </a:lnTo>
                                <a:lnTo>
                                  <a:pt x="13435" y="1607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4305" h="220345">
                                <a:moveTo>
                                  <a:pt x="137629" y="218469"/>
                                </a:moveTo>
                                <a:lnTo>
                                  <a:pt x="137629" y="219494"/>
                                </a:lnTo>
                                <a:lnTo>
                                  <a:pt x="138442" y="219494"/>
                                </a:lnTo>
                                <a:lnTo>
                                  <a:pt x="138633" y="218706"/>
                                </a:lnTo>
                                <a:lnTo>
                                  <a:pt x="137629" y="218469"/>
                                </a:lnTo>
                                <a:close/>
                              </a:path>
                              <a:path w="154305" h="220345">
                                <a:moveTo>
                                  <a:pt x="150647" y="6921"/>
                                </a:moveTo>
                                <a:lnTo>
                                  <a:pt x="137629" y="47866"/>
                                </a:lnTo>
                                <a:lnTo>
                                  <a:pt x="137629" y="218469"/>
                                </a:lnTo>
                                <a:lnTo>
                                  <a:pt x="138633" y="218706"/>
                                </a:lnTo>
                                <a:lnTo>
                                  <a:pt x="138442" y="219494"/>
                                </a:lnTo>
                                <a:lnTo>
                                  <a:pt x="139141" y="219494"/>
                                </a:lnTo>
                                <a:lnTo>
                                  <a:pt x="139255" y="47866"/>
                                </a:lnTo>
                                <a:lnTo>
                                  <a:pt x="139794" y="37138"/>
                                </a:lnTo>
                                <a:lnTo>
                                  <a:pt x="151244" y="8509"/>
                                </a:lnTo>
                                <a:lnTo>
                                  <a:pt x="151062" y="8509"/>
                                </a:lnTo>
                                <a:lnTo>
                                  <a:pt x="151104" y="7607"/>
                                </a:lnTo>
                                <a:lnTo>
                                  <a:pt x="150732" y="7048"/>
                                </a:lnTo>
                                <a:lnTo>
                                  <a:pt x="150647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003" y="186220"/>
                                </a:moveTo>
                                <a:lnTo>
                                  <a:pt x="825" y="187007"/>
                                </a:lnTo>
                                <a:lnTo>
                                  <a:pt x="1638" y="187007"/>
                                </a:lnTo>
                                <a:lnTo>
                                  <a:pt x="1638" y="186369"/>
                                </a:lnTo>
                                <a:lnTo>
                                  <a:pt x="1003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369"/>
                                </a:moveTo>
                                <a:lnTo>
                                  <a:pt x="1638" y="187007"/>
                                </a:lnTo>
                                <a:lnTo>
                                  <a:pt x="4339" y="187007"/>
                                </a:lnTo>
                                <a:lnTo>
                                  <a:pt x="1638" y="186369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220"/>
                                </a:moveTo>
                                <a:lnTo>
                                  <a:pt x="1003" y="186220"/>
                                </a:lnTo>
                                <a:lnTo>
                                  <a:pt x="1638" y="186369"/>
                                </a:lnTo>
                                <a:lnTo>
                                  <a:pt x="1638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835" y="1607"/>
                                </a:lnTo>
                                <a:lnTo>
                                  <a:pt x="152857" y="8509"/>
                                </a:lnTo>
                                <a:lnTo>
                                  <a:pt x="148361" y="8509"/>
                                </a:lnTo>
                                <a:lnTo>
                                  <a:pt x="150647" y="6921"/>
                                </a:lnTo>
                                <a:lnTo>
                                  <a:pt x="153802" y="6921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4305" h="220345">
                                <a:moveTo>
                                  <a:pt x="151636" y="6921"/>
                                </a:moveTo>
                                <a:lnTo>
                                  <a:pt x="150647" y="6921"/>
                                </a:lnTo>
                                <a:lnTo>
                                  <a:pt x="151104" y="7607"/>
                                </a:lnTo>
                                <a:lnTo>
                                  <a:pt x="151062" y="8509"/>
                                </a:lnTo>
                                <a:lnTo>
                                  <a:pt x="151244" y="8509"/>
                                </a:lnTo>
                                <a:lnTo>
                                  <a:pt x="151841" y="8077"/>
                                </a:lnTo>
                                <a:lnTo>
                                  <a:pt x="151790" y="7048"/>
                                </a:lnTo>
                                <a:lnTo>
                                  <a:pt x="151636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3474" y="774"/>
                                </a:moveTo>
                                <a:lnTo>
                                  <a:pt x="13435" y="1607"/>
                                </a:lnTo>
                                <a:lnTo>
                                  <a:pt x="13835" y="1607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图21"/>
                        <wps:cNvSpPr/>
                        <wps:spPr>
                          <a:xfrm>
                            <a:off x="541322" y="301216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3604"/>
                                </a:lnTo>
                                <a:lnTo>
                                  <a:pt x="120446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图22"/>
                        <wps:cNvSpPr/>
                        <wps:spPr>
                          <a:xfrm>
                            <a:off x="541322" y="282973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1711"/>
                                </a:lnTo>
                                <a:lnTo>
                                  <a:pt x="120446" y="256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图23"/>
                        <wps:cNvSpPr/>
                        <wps:spPr>
                          <a:xfrm>
                            <a:off x="541323" y="264718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29832"/>
                                </a:lnTo>
                                <a:lnTo>
                                  <a:pt x="120446" y="23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图形24"/>
                        <wps:cNvSpPr/>
                        <wps:spPr>
                          <a:xfrm>
                            <a:off x="541312" y="155485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46" y="112826"/>
                                </a:moveTo>
                                <a:lnTo>
                                  <a:pt x="0" y="90995"/>
                                </a:lnTo>
                                <a:lnTo>
                                  <a:pt x="0" y="97104"/>
                                </a:lnTo>
                                <a:lnTo>
                                  <a:pt x="120446" y="118935"/>
                                </a:lnTo>
                                <a:lnTo>
                                  <a:pt x="120446" y="112826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92684"/>
                                </a:moveTo>
                                <a:lnTo>
                                  <a:pt x="0" y="72758"/>
                                </a:lnTo>
                                <a:lnTo>
                                  <a:pt x="0" y="78867"/>
                                </a:lnTo>
                                <a:lnTo>
                                  <a:pt x="120446" y="98806"/>
                                </a:lnTo>
                                <a:lnTo>
                                  <a:pt x="120446" y="9268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72199"/>
                                </a:moveTo>
                                <a:lnTo>
                                  <a:pt x="0" y="54559"/>
                                </a:lnTo>
                                <a:lnTo>
                                  <a:pt x="0" y="60680"/>
                                </a:lnTo>
                                <a:lnTo>
                                  <a:pt x="120446" y="78320"/>
                                </a:lnTo>
                                <a:lnTo>
                                  <a:pt x="120446" y="7219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51714"/>
                                </a:moveTo>
                                <a:lnTo>
                                  <a:pt x="0" y="36360"/>
                                </a:lnTo>
                                <a:lnTo>
                                  <a:pt x="0" y="42481"/>
                                </a:lnTo>
                                <a:lnTo>
                                  <a:pt x="120446" y="57835"/>
                                </a:lnTo>
                                <a:lnTo>
                                  <a:pt x="120446" y="5171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31242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120446" y="37350"/>
                                </a:lnTo>
                                <a:lnTo>
                                  <a:pt x="120446" y="3124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0446" y="16865"/>
                                </a:lnTo>
                                <a:lnTo>
                                  <a:pt x="120446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图像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34391"/>
                            <a:ext cx="147459" cy="216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图26"/>
                        <wps:cNvSpPr/>
                        <wps:spPr>
                          <a:xfrm>
                            <a:off x="497131" y="132568"/>
                            <a:ext cx="15684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28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413"/>
                                </a:lnTo>
                                <a:lnTo>
                                  <a:pt x="253" y="187731"/>
                                </a:lnTo>
                                <a:lnTo>
                                  <a:pt x="138277" y="220306"/>
                                </a:lnTo>
                                <a:lnTo>
                                  <a:pt x="138772" y="220306"/>
                                </a:lnTo>
                                <a:lnTo>
                                  <a:pt x="139153" y="220002"/>
                                </a:lnTo>
                                <a:lnTo>
                                  <a:pt x="139154" y="219519"/>
                                </a:lnTo>
                                <a:lnTo>
                                  <a:pt x="137642" y="219519"/>
                                </a:lnTo>
                                <a:lnTo>
                                  <a:pt x="137642" y="218495"/>
                                </a:lnTo>
                                <a:lnTo>
                                  <a:pt x="4391" y="187032"/>
                                </a:lnTo>
                                <a:lnTo>
                                  <a:pt x="812" y="187032"/>
                                </a:lnTo>
                                <a:lnTo>
                                  <a:pt x="968" y="186379"/>
                                </a:lnTo>
                                <a:lnTo>
                                  <a:pt x="1003" y="186232"/>
                                </a:lnTo>
                                <a:lnTo>
                                  <a:pt x="1625" y="186232"/>
                                </a:lnTo>
                                <a:lnTo>
                                  <a:pt x="1625" y="19291"/>
                                </a:lnTo>
                                <a:lnTo>
                                  <a:pt x="13586" y="1601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6845" h="220345">
                                <a:moveTo>
                                  <a:pt x="137642" y="218495"/>
                                </a:moveTo>
                                <a:lnTo>
                                  <a:pt x="137642" y="219519"/>
                                </a:lnTo>
                                <a:lnTo>
                                  <a:pt x="138455" y="219519"/>
                                </a:lnTo>
                                <a:lnTo>
                                  <a:pt x="138645" y="218732"/>
                                </a:lnTo>
                                <a:lnTo>
                                  <a:pt x="137642" y="218495"/>
                                </a:lnTo>
                                <a:close/>
                              </a:path>
                              <a:path w="156845" h="220345">
                                <a:moveTo>
                                  <a:pt x="150737" y="7048"/>
                                </a:moveTo>
                                <a:lnTo>
                                  <a:pt x="150495" y="7048"/>
                                </a:lnTo>
                                <a:lnTo>
                                  <a:pt x="147788" y="8928"/>
                                </a:lnTo>
                                <a:lnTo>
                                  <a:pt x="137642" y="47879"/>
                                </a:lnTo>
                                <a:lnTo>
                                  <a:pt x="137642" y="218495"/>
                                </a:lnTo>
                                <a:lnTo>
                                  <a:pt x="138645" y="218732"/>
                                </a:lnTo>
                                <a:lnTo>
                                  <a:pt x="138455" y="219519"/>
                                </a:lnTo>
                                <a:lnTo>
                                  <a:pt x="139154" y="219519"/>
                                </a:lnTo>
                                <a:lnTo>
                                  <a:pt x="139268" y="47879"/>
                                </a:lnTo>
                                <a:lnTo>
                                  <a:pt x="139806" y="37151"/>
                                </a:lnTo>
                                <a:lnTo>
                                  <a:pt x="151256" y="8521"/>
                                </a:lnTo>
                                <a:lnTo>
                                  <a:pt x="151060" y="8521"/>
                                </a:lnTo>
                                <a:lnTo>
                                  <a:pt x="151117" y="7607"/>
                                </a:lnTo>
                                <a:lnTo>
                                  <a:pt x="150737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003" y="186232"/>
                                </a:moveTo>
                                <a:lnTo>
                                  <a:pt x="812" y="187032"/>
                                </a:lnTo>
                                <a:lnTo>
                                  <a:pt x="1625" y="187032"/>
                                </a:lnTo>
                                <a:lnTo>
                                  <a:pt x="1625" y="186379"/>
                                </a:lnTo>
                                <a:lnTo>
                                  <a:pt x="1003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379"/>
                                </a:moveTo>
                                <a:lnTo>
                                  <a:pt x="1625" y="187032"/>
                                </a:lnTo>
                                <a:lnTo>
                                  <a:pt x="4391" y="187032"/>
                                </a:lnTo>
                                <a:lnTo>
                                  <a:pt x="1625" y="186379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232"/>
                                </a:moveTo>
                                <a:lnTo>
                                  <a:pt x="1003" y="186232"/>
                                </a:lnTo>
                                <a:lnTo>
                                  <a:pt x="1625" y="186379"/>
                                </a:lnTo>
                                <a:lnTo>
                                  <a:pt x="1625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971" y="1601"/>
                                </a:lnTo>
                                <a:lnTo>
                                  <a:pt x="13713" y="1601"/>
                                </a:lnTo>
                                <a:lnTo>
                                  <a:pt x="153113" y="8521"/>
                                </a:lnTo>
                                <a:lnTo>
                                  <a:pt x="148373" y="8521"/>
                                </a:lnTo>
                                <a:lnTo>
                                  <a:pt x="150495" y="7048"/>
                                </a:lnTo>
                                <a:lnTo>
                                  <a:pt x="156362" y="7048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6845" h="220345">
                                <a:moveTo>
                                  <a:pt x="151803" y="7048"/>
                                </a:moveTo>
                                <a:lnTo>
                                  <a:pt x="150737" y="7048"/>
                                </a:lnTo>
                                <a:lnTo>
                                  <a:pt x="151117" y="7607"/>
                                </a:lnTo>
                                <a:lnTo>
                                  <a:pt x="151060" y="8521"/>
                                </a:lnTo>
                                <a:lnTo>
                                  <a:pt x="151256" y="8521"/>
                                </a:lnTo>
                                <a:lnTo>
                                  <a:pt x="151853" y="8089"/>
                                </a:lnTo>
                                <a:lnTo>
                                  <a:pt x="151803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3474" y="774"/>
                                </a:moveTo>
                                <a:lnTo>
                                  <a:pt x="13423" y="1601"/>
                                </a:lnTo>
                                <a:lnTo>
                                  <a:pt x="13971" y="1601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图27"/>
                        <wps:cNvSpPr/>
                        <wps:spPr>
                          <a:xfrm>
                            <a:off x="505851" y="304327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3604"/>
                                </a:lnTo>
                                <a:lnTo>
                                  <a:pt x="120459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图28"/>
                        <wps:cNvSpPr/>
                        <wps:spPr>
                          <a:xfrm>
                            <a:off x="505851" y="286087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1711"/>
                                </a:lnTo>
                                <a:lnTo>
                                  <a:pt x="120459" y="25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图29"/>
                        <wps:cNvSpPr/>
                        <wps:spPr>
                          <a:xfrm>
                            <a:off x="505854" y="267827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29832"/>
                                </a:lnTo>
                                <a:lnTo>
                                  <a:pt x="120459" y="23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图30"/>
                        <wps:cNvSpPr/>
                        <wps:spPr>
                          <a:xfrm>
                            <a:off x="505853" y="158572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59" y="112839"/>
                                </a:moveTo>
                                <a:lnTo>
                                  <a:pt x="0" y="91020"/>
                                </a:lnTo>
                                <a:lnTo>
                                  <a:pt x="0" y="97129"/>
                                </a:lnTo>
                                <a:lnTo>
                                  <a:pt x="120459" y="118960"/>
                                </a:lnTo>
                                <a:lnTo>
                                  <a:pt x="120459" y="1128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92710"/>
                                </a:moveTo>
                                <a:lnTo>
                                  <a:pt x="0" y="72771"/>
                                </a:lnTo>
                                <a:lnTo>
                                  <a:pt x="0" y="78879"/>
                                </a:lnTo>
                                <a:lnTo>
                                  <a:pt x="120459" y="98818"/>
                                </a:lnTo>
                                <a:lnTo>
                                  <a:pt x="120459" y="92710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72212"/>
                                </a:moveTo>
                                <a:lnTo>
                                  <a:pt x="0" y="54571"/>
                                </a:lnTo>
                                <a:lnTo>
                                  <a:pt x="0" y="60680"/>
                                </a:lnTo>
                                <a:lnTo>
                                  <a:pt x="120459" y="78333"/>
                                </a:lnTo>
                                <a:lnTo>
                                  <a:pt x="120459" y="7221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51739"/>
                                </a:moveTo>
                                <a:lnTo>
                                  <a:pt x="0" y="36398"/>
                                </a:lnTo>
                                <a:lnTo>
                                  <a:pt x="0" y="42506"/>
                                </a:lnTo>
                                <a:lnTo>
                                  <a:pt x="120459" y="57861"/>
                                </a:lnTo>
                                <a:lnTo>
                                  <a:pt x="120459" y="517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31254"/>
                                </a:moveTo>
                                <a:lnTo>
                                  <a:pt x="0" y="18199"/>
                                </a:lnTo>
                                <a:lnTo>
                                  <a:pt x="0" y="24307"/>
                                </a:lnTo>
                                <a:lnTo>
                                  <a:pt x="120459" y="37363"/>
                                </a:lnTo>
                                <a:lnTo>
                                  <a:pt x="120459" y="3125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120459" y="16878"/>
                                </a:lnTo>
                                <a:lnTo>
                                  <a:pt x="120459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图31"/>
                        <wps:cNvSpPr/>
                        <wps:spPr>
                          <a:xfrm>
                            <a:off x="467746" y="144644"/>
                            <a:ext cx="3238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02870">
                                <a:moveTo>
                                  <a:pt x="29387" y="98996"/>
                                </a:moveTo>
                                <a:lnTo>
                                  <a:pt x="28199" y="98996"/>
                                </a:lnTo>
                                <a:lnTo>
                                  <a:pt x="29298" y="102590"/>
                                </a:lnTo>
                                <a:lnTo>
                                  <a:pt x="29387" y="98996"/>
                                </a:lnTo>
                                <a:close/>
                              </a:path>
                              <a:path w="32384" h="10287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26860" y="94627"/>
                                </a:lnTo>
                                <a:lnTo>
                                  <a:pt x="29387" y="95148"/>
                                </a:lnTo>
                                <a:lnTo>
                                  <a:pt x="29387" y="77063"/>
                                </a:lnTo>
                                <a:lnTo>
                                  <a:pt x="24396" y="77063"/>
                                </a:lnTo>
                                <a:lnTo>
                                  <a:pt x="24045" y="55079"/>
                                </a:lnTo>
                                <a:lnTo>
                                  <a:pt x="23939" y="48412"/>
                                </a:lnTo>
                                <a:lnTo>
                                  <a:pt x="29387" y="48412"/>
                                </a:lnTo>
                                <a:lnTo>
                                  <a:pt x="29387" y="28625"/>
                                </a:lnTo>
                                <a:lnTo>
                                  <a:pt x="23609" y="28625"/>
                                </a:lnTo>
                                <a:lnTo>
                                  <a:pt x="23507" y="22148"/>
                                </a:lnTo>
                                <a:lnTo>
                                  <a:pt x="29387" y="22148"/>
                                </a:lnTo>
                                <a:lnTo>
                                  <a:pt x="29387" y="10871"/>
                                </a:lnTo>
                                <a:lnTo>
                                  <a:pt x="30581" y="5740"/>
                                </a:lnTo>
                                <a:lnTo>
                                  <a:pt x="32245" y="1625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72796"/>
                                </a:moveTo>
                                <a:lnTo>
                                  <a:pt x="24396" y="77063"/>
                                </a:lnTo>
                                <a:lnTo>
                                  <a:pt x="29387" y="77063"/>
                                </a:lnTo>
                                <a:lnTo>
                                  <a:pt x="29387" y="72796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48412"/>
                                </a:moveTo>
                                <a:lnTo>
                                  <a:pt x="23939" y="48412"/>
                                </a:lnTo>
                                <a:lnTo>
                                  <a:pt x="29387" y="55079"/>
                                </a:lnTo>
                                <a:lnTo>
                                  <a:pt x="29387" y="48412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5565"/>
                                </a:moveTo>
                                <a:lnTo>
                                  <a:pt x="28780" y="25565"/>
                                </a:lnTo>
                                <a:lnTo>
                                  <a:pt x="23609" y="28625"/>
                                </a:lnTo>
                                <a:lnTo>
                                  <a:pt x="29387" y="28625"/>
                                </a:lnTo>
                                <a:lnTo>
                                  <a:pt x="29387" y="25565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2148"/>
                                </a:moveTo>
                                <a:lnTo>
                                  <a:pt x="23507" y="22148"/>
                                </a:lnTo>
                                <a:lnTo>
                                  <a:pt x="29387" y="22885"/>
                                </a:lnTo>
                                <a:lnTo>
                                  <a:pt x="29387" y="22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图像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46405"/>
                            <a:ext cx="92290" cy="136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图33"/>
                        <wps:cNvSpPr/>
                        <wps:spPr>
                          <a:xfrm>
                            <a:off x="497135" y="146399"/>
                            <a:ext cx="508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19380">
                                <a:moveTo>
                                  <a:pt x="1625" y="97574"/>
                                </a:moveTo>
                                <a:lnTo>
                                  <a:pt x="0" y="97574"/>
                                </a:lnTo>
                                <a:lnTo>
                                  <a:pt x="25" y="118910"/>
                                </a:lnTo>
                                <a:lnTo>
                                  <a:pt x="1625" y="118910"/>
                                </a:lnTo>
                                <a:lnTo>
                                  <a:pt x="1625" y="97574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69659"/>
                                </a:moveTo>
                                <a:lnTo>
                                  <a:pt x="0" y="71043"/>
                                </a:lnTo>
                                <a:lnTo>
                                  <a:pt x="0" y="93383"/>
                                </a:lnTo>
                                <a:lnTo>
                                  <a:pt x="1625" y="93383"/>
                                </a:lnTo>
                                <a:lnTo>
                                  <a:pt x="1625" y="69659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24129"/>
                                </a:moveTo>
                                <a:lnTo>
                                  <a:pt x="0" y="24129"/>
                                </a:lnTo>
                                <a:lnTo>
                                  <a:pt x="0" y="53327"/>
                                </a:lnTo>
                                <a:lnTo>
                                  <a:pt x="1625" y="55321"/>
                                </a:lnTo>
                                <a:lnTo>
                                  <a:pt x="1625" y="24129"/>
                                </a:lnTo>
                                <a:close/>
                              </a:path>
                              <a:path w="5080" h="119380">
                                <a:moveTo>
                                  <a:pt x="4559" y="0"/>
                                </a:moveTo>
                                <a:lnTo>
                                  <a:pt x="2801" y="0"/>
                                </a:lnTo>
                                <a:lnTo>
                                  <a:pt x="1187" y="4013"/>
                                </a:lnTo>
                                <a:lnTo>
                                  <a:pt x="0" y="9118"/>
                                </a:lnTo>
                                <a:lnTo>
                                  <a:pt x="0" y="21132"/>
                                </a:lnTo>
                                <a:lnTo>
                                  <a:pt x="1625" y="21132"/>
                                </a:lnTo>
                                <a:lnTo>
                                  <a:pt x="1625" y="9118"/>
                                </a:lnTo>
                                <a:lnTo>
                                  <a:pt x="2870" y="4013"/>
                                </a:lnTo>
                                <a:lnTo>
                                  <a:pt x="4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91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图34"/>
                        <wps:cNvSpPr/>
                        <wps:spPr>
                          <a:xfrm>
                            <a:off x="568233" y="280106"/>
                            <a:ext cx="1206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540">
                                <a:moveTo>
                                  <a:pt x="0" y="0"/>
                                </a:moveTo>
                                <a:lnTo>
                                  <a:pt x="11557" y="2412"/>
                                </a:lnTo>
                                <a:lnTo>
                                  <a:pt x="11696" y="23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C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图35"/>
                        <wps:cNvSpPr/>
                        <wps:spPr>
                          <a:xfrm>
                            <a:off x="505853" y="213143"/>
                            <a:ext cx="857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58419">
                                <a:moveTo>
                                  <a:pt x="84823" y="18542"/>
                                </a:moveTo>
                                <a:lnTo>
                                  <a:pt x="84772" y="1242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59944" y="14846"/>
                                </a:lnTo>
                                <a:lnTo>
                                  <a:pt x="62242" y="12509"/>
                                </a:lnTo>
                                <a:lnTo>
                                  <a:pt x="62268" y="15240"/>
                                </a:lnTo>
                                <a:lnTo>
                                  <a:pt x="84823" y="18542"/>
                                </a:lnTo>
                                <a:close/>
                              </a:path>
                              <a:path w="85725" h="58419">
                                <a:moveTo>
                                  <a:pt x="84988" y="38379"/>
                                </a:moveTo>
                                <a:lnTo>
                                  <a:pt x="84937" y="32258"/>
                                </a:lnTo>
                                <a:lnTo>
                                  <a:pt x="0" y="18199"/>
                                </a:lnTo>
                                <a:lnTo>
                                  <a:pt x="0" y="24320"/>
                                </a:lnTo>
                                <a:lnTo>
                                  <a:pt x="84988" y="38379"/>
                                </a:lnTo>
                                <a:close/>
                              </a:path>
                              <a:path w="85725" h="58419">
                                <a:moveTo>
                                  <a:pt x="85153" y="57988"/>
                                </a:moveTo>
                                <a:lnTo>
                                  <a:pt x="85102" y="51866"/>
                                </a:lnTo>
                                <a:lnTo>
                                  <a:pt x="0" y="36449"/>
                                </a:lnTo>
                                <a:lnTo>
                                  <a:pt x="0" y="42557"/>
                                </a:lnTo>
                                <a:lnTo>
                                  <a:pt x="85153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图像3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696" y="179565"/>
                            <a:ext cx="17653" cy="3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图37"/>
                        <wps:cNvSpPr/>
                        <wps:spPr>
                          <a:xfrm>
                            <a:off x="505853" y="176771"/>
                            <a:ext cx="850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35560">
                                <a:moveTo>
                                  <a:pt x="25260" y="8839"/>
                                </a:moveTo>
                                <a:lnTo>
                                  <a:pt x="19773" y="2146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25260" y="8839"/>
                                </a:lnTo>
                                <a:close/>
                              </a:path>
                              <a:path w="85090" h="35560">
                                <a:moveTo>
                                  <a:pt x="52705" y="24904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46837" y="30264"/>
                                </a:lnTo>
                                <a:lnTo>
                                  <a:pt x="52705" y="24904"/>
                                </a:lnTo>
                                <a:close/>
                              </a:path>
                              <a:path w="85090" h="35560">
                                <a:moveTo>
                                  <a:pt x="84658" y="35090"/>
                                </a:moveTo>
                                <a:lnTo>
                                  <a:pt x="84607" y="28968"/>
                                </a:lnTo>
                                <a:lnTo>
                                  <a:pt x="62001" y="26085"/>
                                </a:lnTo>
                                <a:lnTo>
                                  <a:pt x="62064" y="32207"/>
                                </a:lnTo>
                                <a:lnTo>
                                  <a:pt x="84658" y="35090"/>
                                </a:lnTo>
                                <a:close/>
                              </a:path>
                              <a:path w="85090" h="35560">
                                <a:moveTo>
                                  <a:pt x="84785" y="9194"/>
                                </a:moveTo>
                                <a:lnTo>
                                  <a:pt x="67843" y="7353"/>
                                </a:lnTo>
                                <a:lnTo>
                                  <a:pt x="61772" y="6692"/>
                                </a:lnTo>
                                <a:lnTo>
                                  <a:pt x="61785" y="7353"/>
                                </a:lnTo>
                                <a:lnTo>
                                  <a:pt x="54470" y="5905"/>
                                </a:lnTo>
                                <a:lnTo>
                                  <a:pt x="36830" y="3987"/>
                                </a:lnTo>
                                <a:lnTo>
                                  <a:pt x="28486" y="9194"/>
                                </a:lnTo>
                                <a:lnTo>
                                  <a:pt x="84480" y="15265"/>
                                </a:lnTo>
                                <a:lnTo>
                                  <a:pt x="84429" y="9194"/>
                                </a:lnTo>
                                <a:lnTo>
                                  <a:pt x="84785" y="9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图形38"/>
                        <wps:cNvSpPr/>
                        <wps:spPr>
                          <a:xfrm>
                            <a:off x="492408" y="238815"/>
                            <a:ext cx="381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5080">
                                <a:moveTo>
                                  <a:pt x="0" y="0"/>
                                </a:moveTo>
                                <a:lnTo>
                                  <a:pt x="63" y="3860"/>
                                </a:lnTo>
                                <a:lnTo>
                                  <a:pt x="3454" y="4559"/>
                                </a:lnTo>
                                <a:lnTo>
                                  <a:pt x="2197" y="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图39"/>
                        <wps:cNvSpPr/>
                        <wps:spPr>
                          <a:xfrm>
                            <a:off x="505858" y="158564"/>
                            <a:ext cx="8445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1397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84315" y="13652"/>
                                </a:lnTo>
                                <a:lnTo>
                                  <a:pt x="84264" y="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图形40"/>
                        <wps:cNvSpPr/>
                        <wps:spPr>
                          <a:xfrm>
                            <a:off x="475738" y="153301"/>
                            <a:ext cx="96520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12395">
                                <a:moveTo>
                                  <a:pt x="1333" y="0"/>
                                </a:moveTo>
                                <a:lnTo>
                                  <a:pt x="0" y="0"/>
                                </a:lnTo>
                                <a:lnTo>
                                  <a:pt x="2679" y="93979"/>
                                </a:lnTo>
                                <a:lnTo>
                                  <a:pt x="96316" y="112382"/>
                                </a:lnTo>
                                <a:lnTo>
                                  <a:pt x="96316" y="9702"/>
                                </a:lnTo>
                                <a:lnTo>
                                  <a:pt x="1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图41"/>
                        <wps:cNvSpPr/>
                        <wps:spPr>
                          <a:xfrm>
                            <a:off x="472420" y="151669"/>
                            <a:ext cx="1397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92710">
                                <a:moveTo>
                                  <a:pt x="12179" y="0"/>
                                </a:moveTo>
                                <a:lnTo>
                                  <a:pt x="0" y="7073"/>
                                </a:lnTo>
                                <a:lnTo>
                                  <a:pt x="1473" y="92328"/>
                                </a:lnTo>
                                <a:lnTo>
                                  <a:pt x="13550" y="84493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图形42"/>
                        <wps:cNvSpPr/>
                        <wps:spPr>
                          <a:xfrm>
                            <a:off x="483603" y="168960"/>
                            <a:ext cx="6667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3025">
                                <a:moveTo>
                                  <a:pt x="66192" y="64795"/>
                                </a:moveTo>
                                <a:lnTo>
                                  <a:pt x="62077" y="63944"/>
                                </a:lnTo>
                                <a:lnTo>
                                  <a:pt x="12103" y="2870"/>
                                </a:lnTo>
                                <a:lnTo>
                                  <a:pt x="12065" y="0"/>
                                </a:lnTo>
                                <a:lnTo>
                                  <a:pt x="0" y="7239"/>
                                </a:lnTo>
                                <a:lnTo>
                                  <a:pt x="38" y="10121"/>
                                </a:lnTo>
                                <a:lnTo>
                                  <a:pt x="50482" y="71818"/>
                                </a:lnTo>
                                <a:lnTo>
                                  <a:pt x="54635" y="72669"/>
                                </a:lnTo>
                                <a:lnTo>
                                  <a:pt x="66192" y="64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图43"/>
                        <wps:cNvSpPr/>
                        <wps:spPr>
                          <a:xfrm>
                            <a:off x="478036" y="163605"/>
                            <a:ext cx="38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700">
                                <a:moveTo>
                                  <a:pt x="12128" y="0"/>
                                </a:moveTo>
                                <a:lnTo>
                                  <a:pt x="0" y="7188"/>
                                </a:lnTo>
                                <a:lnTo>
                                  <a:pt x="26174" y="12357"/>
                                </a:lnTo>
                                <a:lnTo>
                                  <a:pt x="38074" y="5105"/>
                                </a:lnTo>
                                <a:lnTo>
                                  <a:pt x="12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图44"/>
                        <wps:cNvSpPr/>
                        <wps:spPr>
                          <a:xfrm>
                            <a:off x="473887" y="236165"/>
                            <a:ext cx="9969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26670">
                                <a:moveTo>
                                  <a:pt x="12077" y="0"/>
                                </a:moveTo>
                                <a:lnTo>
                                  <a:pt x="0" y="7835"/>
                                </a:lnTo>
                                <a:lnTo>
                                  <a:pt x="88150" y="26085"/>
                                </a:lnTo>
                                <a:lnTo>
                                  <a:pt x="99504" y="17995"/>
                                </a:lnTo>
                                <a:lnTo>
                                  <a:pt x="12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75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图45"/>
                        <wps:cNvSpPr/>
                        <wps:spPr>
                          <a:xfrm>
                            <a:off x="504206" y="168715"/>
                            <a:ext cx="2349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1590">
                                <a:moveTo>
                                  <a:pt x="11899" y="0"/>
                                </a:moveTo>
                                <a:lnTo>
                                  <a:pt x="0" y="7251"/>
                                </a:lnTo>
                                <a:lnTo>
                                  <a:pt x="11239" y="20993"/>
                                </a:lnTo>
                                <a:lnTo>
                                  <a:pt x="23037" y="13601"/>
                                </a:lnTo>
                                <a:lnTo>
                                  <a:pt x="11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图形46"/>
                        <wps:cNvSpPr/>
                        <wps:spPr>
                          <a:xfrm>
                            <a:off x="557641" y="233104"/>
                            <a:ext cx="120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7145">
                                <a:moveTo>
                                  <a:pt x="11404" y="0"/>
                                </a:moveTo>
                                <a:lnTo>
                                  <a:pt x="0" y="7899"/>
                                </a:lnTo>
                                <a:lnTo>
                                  <a:pt x="101" y="16802"/>
                                </a:lnTo>
                                <a:lnTo>
                                  <a:pt x="11493" y="8826"/>
                                </a:lnTo>
                                <a:lnTo>
                                  <a:pt x="11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图形47"/>
                        <wps:cNvSpPr/>
                        <wps:spPr>
                          <a:xfrm>
                            <a:off x="547792" y="221471"/>
                            <a:ext cx="2159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685">
                                <a:moveTo>
                                  <a:pt x="11493" y="0"/>
                                </a:moveTo>
                                <a:lnTo>
                                  <a:pt x="0" y="7785"/>
                                </a:lnTo>
                                <a:lnTo>
                                  <a:pt x="9842" y="19532"/>
                                </a:lnTo>
                                <a:lnTo>
                                  <a:pt x="21259" y="11633"/>
                                </a:lnTo>
                                <a:lnTo>
                                  <a:pt x="11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图形48"/>
                        <wps:cNvSpPr/>
                        <wps:spPr>
                          <a:xfrm>
                            <a:off x="547786" y="216719"/>
                            <a:ext cx="165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2700">
                                <a:moveTo>
                                  <a:pt x="16167" y="0"/>
                                </a:moveTo>
                                <a:lnTo>
                                  <a:pt x="4699" y="7747"/>
                                </a:lnTo>
                                <a:lnTo>
                                  <a:pt x="0" y="12534"/>
                                </a:lnTo>
                                <a:lnTo>
                                  <a:pt x="11506" y="4762"/>
                                </a:lnTo>
                                <a:lnTo>
                                  <a:pt x="16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图49"/>
                        <wps:cNvSpPr/>
                        <wps:spPr>
                          <a:xfrm>
                            <a:off x="529579" y="205037"/>
                            <a:ext cx="342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2700">
                                <a:moveTo>
                                  <a:pt x="11658" y="0"/>
                                </a:moveTo>
                                <a:lnTo>
                                  <a:pt x="0" y="7607"/>
                                </a:lnTo>
                                <a:lnTo>
                                  <a:pt x="22809" y="12217"/>
                                </a:lnTo>
                                <a:lnTo>
                                  <a:pt x="34277" y="4546"/>
                                </a:lnTo>
                                <a:lnTo>
                                  <a:pt x="11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4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图形50"/>
                        <wps:cNvSpPr/>
                        <wps:spPr>
                          <a:xfrm>
                            <a:off x="552386" y="209584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480" y="0"/>
                                </a:moveTo>
                                <a:lnTo>
                                  <a:pt x="0" y="7670"/>
                                </a:lnTo>
                                <a:lnTo>
                                  <a:pt x="101" y="14884"/>
                                </a:lnTo>
                                <a:lnTo>
                                  <a:pt x="11569" y="7137"/>
                                </a:lnTo>
                                <a:lnTo>
                                  <a:pt x="11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图51"/>
                        <wps:cNvSpPr/>
                        <wps:spPr>
                          <a:xfrm>
                            <a:off x="529574" y="185124"/>
                            <a:ext cx="3365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27940">
                                <a:moveTo>
                                  <a:pt x="33464" y="0"/>
                                </a:moveTo>
                                <a:lnTo>
                                  <a:pt x="21958" y="7454"/>
                                </a:lnTo>
                                <a:lnTo>
                                  <a:pt x="0" y="27520"/>
                                </a:lnTo>
                                <a:lnTo>
                                  <a:pt x="11671" y="19913"/>
                                </a:lnTo>
                                <a:lnTo>
                                  <a:pt x="33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图形52"/>
                        <wps:cNvSpPr/>
                        <wps:spPr>
                          <a:xfrm>
                            <a:off x="526373" y="173047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11722" y="0"/>
                                </a:moveTo>
                                <a:lnTo>
                                  <a:pt x="0" y="7315"/>
                                </a:lnTo>
                                <a:lnTo>
                                  <a:pt x="25082" y="12306"/>
                                </a:lnTo>
                                <a:lnTo>
                                  <a:pt x="36601" y="4914"/>
                                </a:lnTo>
                                <a:lnTo>
                                  <a:pt x="11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图形53"/>
                        <wps:cNvSpPr/>
                        <wps:spPr>
                          <a:xfrm>
                            <a:off x="551454" y="177960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518" y="0"/>
                                </a:moveTo>
                                <a:lnTo>
                                  <a:pt x="0" y="7391"/>
                                </a:lnTo>
                                <a:lnTo>
                                  <a:pt x="76" y="14617"/>
                                </a:lnTo>
                                <a:lnTo>
                                  <a:pt x="11582" y="7162"/>
                                </a:lnTo>
                                <a:lnTo>
                                  <a:pt x="1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图表54"/>
                        <wps:cNvSpPr/>
                        <wps:spPr>
                          <a:xfrm>
                            <a:off x="461226" y="145071"/>
                            <a:ext cx="1123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31445">
                                <a:moveTo>
                                  <a:pt x="96507" y="104838"/>
                                </a:moveTo>
                                <a:lnTo>
                                  <a:pt x="96418" y="96558"/>
                                </a:lnTo>
                                <a:lnTo>
                                  <a:pt x="96405" y="95935"/>
                                </a:lnTo>
                                <a:lnTo>
                                  <a:pt x="86550" y="84188"/>
                                </a:lnTo>
                                <a:lnTo>
                                  <a:pt x="91249" y="79400"/>
                                </a:lnTo>
                                <a:lnTo>
                                  <a:pt x="91147" y="72186"/>
                                </a:lnTo>
                                <a:lnTo>
                                  <a:pt x="77000" y="69329"/>
                                </a:lnTo>
                                <a:lnTo>
                                  <a:pt x="77000" y="96558"/>
                                </a:lnTo>
                                <a:lnTo>
                                  <a:pt x="72847" y="95707"/>
                                </a:lnTo>
                                <a:lnTo>
                                  <a:pt x="22415" y="34010"/>
                                </a:lnTo>
                                <a:lnTo>
                                  <a:pt x="22364" y="31127"/>
                                </a:lnTo>
                                <a:lnTo>
                                  <a:pt x="26504" y="31953"/>
                                </a:lnTo>
                                <a:lnTo>
                                  <a:pt x="76962" y="93687"/>
                                </a:lnTo>
                                <a:lnTo>
                                  <a:pt x="77000" y="96558"/>
                                </a:lnTo>
                                <a:lnTo>
                                  <a:pt x="77000" y="69329"/>
                                </a:lnTo>
                                <a:lnTo>
                                  <a:pt x="68338" y="67576"/>
                                </a:lnTo>
                                <a:lnTo>
                                  <a:pt x="90297" y="47510"/>
                                </a:lnTo>
                                <a:lnTo>
                                  <a:pt x="90271" y="44653"/>
                                </a:lnTo>
                                <a:lnTo>
                                  <a:pt x="90220" y="40284"/>
                                </a:lnTo>
                                <a:lnTo>
                                  <a:pt x="65138" y="35306"/>
                                </a:lnTo>
                                <a:lnTo>
                                  <a:pt x="54203" y="44653"/>
                                </a:lnTo>
                                <a:lnTo>
                                  <a:pt x="43154" y="31127"/>
                                </a:lnTo>
                                <a:lnTo>
                                  <a:pt x="42964" y="30899"/>
                                </a:lnTo>
                                <a:lnTo>
                                  <a:pt x="16802" y="25730"/>
                                </a:lnTo>
                                <a:lnTo>
                                  <a:pt x="16929" y="32905"/>
                                </a:lnTo>
                                <a:lnTo>
                                  <a:pt x="37909" y="58585"/>
                                </a:lnTo>
                                <a:lnTo>
                                  <a:pt x="14998" y="78155"/>
                                </a:lnTo>
                                <a:lnTo>
                                  <a:pt x="15125" y="85280"/>
                                </a:lnTo>
                                <a:lnTo>
                                  <a:pt x="67030" y="95935"/>
                                </a:lnTo>
                                <a:lnTo>
                                  <a:pt x="66548" y="95935"/>
                                </a:lnTo>
                                <a:lnTo>
                                  <a:pt x="66573" y="98679"/>
                                </a:lnTo>
                                <a:lnTo>
                                  <a:pt x="96507" y="104838"/>
                                </a:lnTo>
                                <a:close/>
                              </a:path>
                              <a:path w="112395" h="131445">
                                <a:moveTo>
                                  <a:pt x="112052" y="130937"/>
                                </a:moveTo>
                                <a:lnTo>
                                  <a:pt x="111912" y="117182"/>
                                </a:lnTo>
                                <a:lnTo>
                                  <a:pt x="111048" y="24790"/>
                                </a:lnTo>
                                <a:lnTo>
                                  <a:pt x="110959" y="15328"/>
                                </a:lnTo>
                                <a:lnTo>
                                  <a:pt x="100812" y="13931"/>
                                </a:lnTo>
                                <a:lnTo>
                                  <a:pt x="100812" y="117182"/>
                                </a:lnTo>
                                <a:lnTo>
                                  <a:pt x="12661" y="98933"/>
                                </a:lnTo>
                                <a:lnTo>
                                  <a:pt x="11214" y="15328"/>
                                </a:lnTo>
                                <a:lnTo>
                                  <a:pt x="11188" y="13677"/>
                                </a:lnTo>
                                <a:lnTo>
                                  <a:pt x="99834" y="24790"/>
                                </a:lnTo>
                                <a:lnTo>
                                  <a:pt x="100609" y="98933"/>
                                </a:lnTo>
                                <a:lnTo>
                                  <a:pt x="100711" y="108000"/>
                                </a:lnTo>
                                <a:lnTo>
                                  <a:pt x="100812" y="117182"/>
                                </a:lnTo>
                                <a:lnTo>
                                  <a:pt x="100812" y="13931"/>
                                </a:lnTo>
                                <a:lnTo>
                                  <a:pt x="99009" y="13677"/>
                                </a:lnTo>
                                <a:lnTo>
                                  <a:pt x="0" y="0"/>
                                </a:lnTo>
                                <a:lnTo>
                                  <a:pt x="1968" y="108000"/>
                                </a:lnTo>
                                <a:lnTo>
                                  <a:pt x="112052" y="130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A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图形55"/>
                        <wps:cNvSpPr/>
                        <wps:spPr>
                          <a:xfrm>
                            <a:off x="461231" y="138135"/>
                            <a:ext cx="12255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2286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110959" y="22263"/>
                                </a:lnTo>
                                <a:lnTo>
                                  <a:pt x="122326" y="15074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图像56"/>
                        <wps:cNvSpPr/>
                        <wps:spPr>
                          <a:xfrm>
                            <a:off x="572192" y="153216"/>
                            <a:ext cx="1270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3189">
                                <a:moveTo>
                                  <a:pt x="11366" y="0"/>
                                </a:moveTo>
                                <a:lnTo>
                                  <a:pt x="0" y="7175"/>
                                </a:lnTo>
                                <a:lnTo>
                                  <a:pt x="1092" y="122783"/>
                                </a:lnTo>
                                <a:lnTo>
                                  <a:pt x="12344" y="114566"/>
                                </a:lnTo>
                                <a:lnTo>
                                  <a:pt x="11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D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图形57"/>
                        <wps:cNvSpPr/>
                        <wps:spPr>
                          <a:xfrm>
                            <a:off x="663715" y="463345"/>
                            <a:ext cx="228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1430">
                                <a:moveTo>
                                  <a:pt x="22567" y="0"/>
                                </a:moveTo>
                                <a:lnTo>
                                  <a:pt x="0" y="0"/>
                                </a:lnTo>
                                <a:lnTo>
                                  <a:pt x="11290" y="11290"/>
                                </a:lnTo>
                                <a:lnTo>
                                  <a:pt x="22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A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" name="图像5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305" cy="731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4275154</wp:posOffset>
                </wp:positionH>
                <wp:positionV relativeFrom="paragraph">
                  <wp:posOffset>-610302</wp:posOffset>
                </wp:positionV>
                <wp:extent cx="71120" cy="133350"/>
                <wp:effectExtent l="0" t="0" r="0" b="0"/>
                <wp:wrapNone/>
                <wp:docPr id="59" name="文本框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文本框59"/>
                      <wps:cNvSpPr txBox="1"/>
                      <wps:spPr>
                        <a:xfrm rot="360000">
                          <a:off x="0" y="0"/>
                          <a:ext cx="7112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1"/>
                              </w:rPr>
                              <w:pStyle w:val="P68B1DB1-Normal6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898A8D"/>
          <w:w w:val="110"/>
          <w:sz w:val="19"/>
        </w:rPr>
        <w:t>导出到</w:t>
      </w:r>
      <w:r>
        <w:rPr>
          <w:color w:val="898A8D"/>
          <w:spacing w:val="-2"/>
          <w:w w:val="110"/>
          <w:sz w:val="19"/>
        </w:rPr>
        <w:t>Excel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33"/>
        <w:rPr>
          <w:sz w:val="19"/>
        </w:rPr>
      </w:pPr>
    </w:p>
    <w:p>
      <w:pPr>
        <w:spacing w:before="1"/>
        <w:ind w:left="2364" w:right="0" w:firstLine="0"/>
        <w:jc w:val="left"/>
        <w:rPr>
          <w:sz w:val="19"/>
        </w:rPr>
        <w:pStyle w:val="P68B1DB1-Normal7"/>
      </w:pPr>
      <w:r>
        <w:t>图表</w:t>
      </w:r>
      <w:r>
        <w:rPr>
          <w:spacing w:val="-4"/>
        </w:rPr>
        <w:t>视图</w:t>
      </w:r>
    </w:p>
    <w:p>
      <w:pPr>
        <w:spacing w:line="74" w:lineRule="exact" w:before="70"/>
        <w:ind w:left="5708" w:right="0" w:firstLine="0"/>
        <w:jc w:val="center"/>
        <w:rPr>
          <w:sz w:val="19"/>
        </w:rPr>
        <w:pStyle w:val="P68B1DB1-Normal8"/>
      </w:pPr>
      <w:r>
        <w:t>表格数据</w:t>
      </w:r>
      <w:r>
        <w:rPr>
          <w:spacing w:val="-4"/>
        </w:rPr>
        <w:t>视图</w:t>
      </w:r>
    </w:p>
    <w:p>
      <w:pPr>
        <w:spacing w:line="240" w:lineRule="auto" w:before="0"/>
        <w:rPr>
          <w:sz w:val="26"/>
        </w:rPr>
      </w:pPr>
      <w:r>
        <w:br w:type="column"/>
      </w:r>
    </w:p>
    <w:p>
      <w:pPr>
        <w:pStyle w:val="BodyText"/>
        <w:spacing w:before="40"/>
        <w:rPr>
          <w:sz w:val="26"/>
        </w:rPr>
      </w:pPr>
    </w:p>
    <w:p>
      <w:pPr>
        <w:pStyle w:val="P68B1DB1-Heading19"/>
      </w:pPr>
      <w:r>
        <w:t>特征</w:t>
      </w:r>
    </w:p>
    <w:p>
      <w:pPr>
        <w:pStyle w:val="P68B1DB1-ListParagraph10"/>
        <w:numPr>
          <w:ilvl w:val="0"/>
          <w:numId w:val="1"/>
        </w:numPr>
        <w:tabs>
          <w:tab w:pos="284" w:val="left" w:leader="none"/>
        </w:tabs>
        <w:spacing w:line="240" w:lineRule="auto" w:before="110" w:after="0"/>
        <w:ind w:left="284" w:right="0" w:hanging="179"/>
        <w:jc w:val="left"/>
        <w:rPr>
          <w:color w:val="414042"/>
          <w:sz w:val="20"/>
        </w:rPr>
      </w:pPr>
      <w:r>
        <w:t>崎岖</w:t>
      </w:r>
    </w:p>
    <w:p>
      <w:pPr>
        <w:pStyle w:val="P68B1DB1-ListParagraph10"/>
        <w:numPr>
          <w:ilvl w:val="0"/>
          <w:numId w:val="1"/>
        </w:numPr>
        <w:tabs>
          <w:tab w:pos="284" w:val="left" w:leader="none"/>
        </w:tabs>
        <w:spacing w:line="240" w:lineRule="auto" w:before="35" w:after="0"/>
        <w:ind w:left="284" w:right="0" w:hanging="179"/>
        <w:jc w:val="left"/>
        <w:rPr>
          <w:color w:val="414042"/>
          <w:sz w:val="20"/>
        </w:rPr>
      </w:pPr>
      <w:r>
        <w:t>可重用</w:t>
      </w:r>
    </w:p>
    <w:p>
      <w:pPr>
        <w:pStyle w:val="P68B1DB1-ListParagraph11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color w:val="414042"/>
          <w:sz w:val="20"/>
        </w:rPr>
      </w:pPr>
      <w:r>
        <w:rPr>
          <w:spacing w:val="-2"/>
        </w:rPr>
        <w:t>可编程开始</w:t>
      </w:r>
      <w:r>
        <w:rPr>
          <w:spacing w:val="-4"/>
        </w:rPr>
        <w:t>时间</w:t>
      </w:r>
    </w:p>
    <w:p>
      <w:pPr>
        <w:pStyle w:val="P68B1DB1-ListParagraph11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color w:val="414042"/>
          <w:sz w:val="20"/>
        </w:rPr>
      </w:pPr>
      <w:r>
        <w:rPr>
          <w:spacing w:val="-2"/>
        </w:rPr>
        <w:t>316不锈钢外壳</w:t>
      </w:r>
    </w:p>
    <w:p>
      <w:pPr>
        <w:pStyle w:val="P68B1DB1-ListParagraph11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color w:val="414042"/>
          <w:sz w:val="20"/>
        </w:rPr>
      </w:pPr>
      <w:r>
        <w:rPr>
          <w:spacing w:val="-5"/>
        </w:rPr>
        <w:t>用户</w:t>
      </w:r>
      <w:r>
        <w:rPr>
          <w:spacing w:val="-2"/>
        </w:rPr>
        <w:t>友好</w:t>
      </w:r>
    </w:p>
    <w:p>
      <w:pPr>
        <w:pStyle w:val="P68B1DB1-ListParagraph11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color w:val="414042"/>
          <w:sz w:val="20"/>
        </w:rPr>
      </w:pPr>
      <w:r>
        <w:t>低</w:t>
      </w:r>
      <w:r>
        <w:rPr>
          <w:spacing w:val="-4"/>
        </w:rPr>
        <w:t>成本</w:t>
      </w:r>
    </w:p>
    <w:p>
      <w:pPr>
        <w:pStyle w:val="P68B1DB1-ListParagraph12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color w:val="414042"/>
          <w:sz w:val="20"/>
        </w:rPr>
      </w:pPr>
      <w:r>
        <w:rPr>
          <w:spacing w:val="-2"/>
        </w:rPr>
        <w:t>符合</w:t>
      </w:r>
      <w:r>
        <w:t>CE</w:t>
      </w:r>
    </w:p>
    <w:p>
      <w:pPr>
        <w:pStyle w:val="P68B1DB1-ListParagraph11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color w:val="414042"/>
          <w:sz w:val="20"/>
        </w:rPr>
      </w:pPr>
      <w:r>
        <w:t>可选钥匙环端</w:t>
      </w:r>
      <w:r>
        <w:rPr>
          <w:spacing w:val="-5"/>
        </w:rPr>
        <w:t>盖</w:t>
      </w:r>
    </w:p>
    <w:p>
      <w:pPr>
        <w:pStyle w:val="BodyText"/>
        <w:spacing w:before="24"/>
      </w:pPr>
    </w:p>
    <w:p>
      <w:pPr>
        <w:pStyle w:val="P68B1DB1-Heading113"/>
      </w:pPr>
      <w:r>
        <w:t>认证的本</w:t>
      </w:r>
      <w:r>
        <w:rPr>
          <w:spacing w:val="-4"/>
        </w:rPr>
        <w:t>安</w:t>
      </w:r>
    </w:p>
    <w:p>
      <w:pPr>
        <w:pStyle w:val="P68B1DB1-ListParagraph14"/>
        <w:numPr>
          <w:ilvl w:val="0"/>
          <w:numId w:val="1"/>
        </w:numPr>
        <w:tabs>
          <w:tab w:pos="284" w:val="left" w:leader="none"/>
        </w:tabs>
        <w:spacing w:line="240" w:lineRule="auto" w:before="110" w:after="0"/>
        <w:ind w:left="284" w:right="0" w:hanging="179"/>
        <w:jc w:val="left"/>
        <w:rPr>
          <w:color w:val="231F20"/>
          <w:sz w:val="20"/>
        </w:rPr>
      </w:pPr>
      <w:r>
        <w:rPr>
          <w:spacing w:val="-2"/>
        </w:rPr>
        <w:t>I、II、III类，1区，A-G组，-</w:t>
      </w:r>
      <w:r>
        <w:rPr>
          <w:spacing w:val="-5"/>
        </w:rPr>
        <w:t>40</w:t>
      </w:r>
    </w:p>
    <w:p>
      <w:pPr>
        <w:pStyle w:val="P68B1DB1-BodyText3"/>
        <w:spacing w:before="36"/>
        <w:ind w:left="285"/>
      </w:pPr>
      <w:r>
        <w:t xml:space="preserve">°C T</w:t>
      </w:r>
      <w:r>
        <w:rPr>
          <w:position w:val="1"/>
          <w:sz w:val="11"/>
        </w:rPr>
        <w:t>amb</w:t>
      </w:r>
      <w:r>
        <w:t xml:space="preserve"> +80 °C，</w:t>
      </w:r>
      <w:r>
        <w:rPr>
          <w:spacing w:val="-5"/>
        </w:rPr>
        <w:t>T4A</w:t>
      </w:r>
    </w:p>
    <w:p>
      <w:pPr>
        <w:pStyle w:val="P68B1DB1-ListParagraph14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color w:val="231F20"/>
          <w:sz w:val="20"/>
        </w:rPr>
      </w:pPr>
      <w:r>
        <w:rPr>
          <w:spacing w:val="-2"/>
        </w:rPr>
        <w:t>I、II、III类，2区，A-D、F、</w:t>
      </w:r>
      <w:r>
        <w:rPr>
          <w:spacing w:val="-5"/>
        </w:rPr>
        <w:t>G</w:t>
      </w:r>
      <w:r>
        <w:rPr>
          <w:spacing w:val="-2"/>
        </w:rPr>
        <w:t>组</w:t>
      </w:r>
    </w:p>
    <w:p>
      <w:pPr>
        <w:pStyle w:val="P68B1DB1-BodyText3"/>
        <w:spacing w:before="35"/>
        <w:ind w:left="285"/>
      </w:pPr>
      <w:r>
        <w:t xml:space="preserve">-40 °C T</w:t>
      </w:r>
      <w:r>
        <w:rPr>
          <w:position w:val="1"/>
          <w:sz w:val="11"/>
        </w:rPr>
        <w:t>amb</w:t>
      </w:r>
      <w:r>
        <w:t xml:space="preserve"> +80 °C，</w:t>
      </w:r>
      <w:r>
        <w:rPr>
          <w:spacing w:val="-5"/>
        </w:rPr>
        <w:t>T4A</w:t>
      </w:r>
    </w:p>
    <w:p>
      <w:pPr>
        <w:pStyle w:val="P68B1DB1-ListParagraph11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color w:val="414042"/>
          <w:sz w:val="20"/>
        </w:rPr>
      </w:pPr>
      <w:r>
        <w:rPr>
          <w:spacing w:val="-2"/>
        </w:rPr>
        <w:t>温度等级：</w:t>
      </w:r>
      <w:r>
        <w:rPr>
          <w:spacing w:val="-5"/>
        </w:rPr>
        <w:t>T4A</w:t>
      </w:r>
    </w:p>
    <w:p>
      <w:pPr>
        <w:pStyle w:val="P68B1DB1-ListParagraph11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color w:val="414042"/>
          <w:sz w:val="20"/>
        </w:rPr>
      </w:pPr>
      <w:r>
        <w:rPr>
          <w:spacing w:val="-4"/>
        </w:rPr>
        <w:t xml:space="preserve">CAN/CSA-C22.2 No.</w:t>
      </w:r>
      <w:r>
        <w:rPr>
          <w:spacing w:val="-4"/>
        </w:rPr>
        <w:t>粤ICP备16007915号-1</w:t>
      </w:r>
    </w:p>
    <w:p>
      <w:pPr>
        <w:pStyle w:val="P68B1DB1-ListParagraph11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color w:val="414042"/>
          <w:sz w:val="20"/>
        </w:rPr>
      </w:pPr>
      <w:r>
        <w:rPr>
          <w:spacing w:val="-4"/>
        </w:rPr>
        <w:t xml:space="preserve">CAN/CSA-C22.2 No.</w:t>
      </w:r>
      <w:r>
        <w:rPr>
          <w:spacing w:val="-4"/>
        </w:rPr>
        <w:t>60079-11：14</w:t>
      </w:r>
    </w:p>
    <w:p>
      <w:pPr>
        <w:pStyle w:val="BodyText"/>
        <w:spacing w:before="24"/>
      </w:pPr>
    </w:p>
    <w:p>
      <w:pPr>
        <w:pStyle w:val="P68B1DB1-Heading19"/>
        <w:spacing w:before="1"/>
      </w:pPr>
      <w:r>
        <w:t>好处</w:t>
      </w:r>
    </w:p>
    <w:p>
      <w:pPr>
        <w:pStyle w:val="P68B1DB1-ListParagraph11"/>
        <w:numPr>
          <w:ilvl w:val="0"/>
          <w:numId w:val="1"/>
        </w:numPr>
        <w:tabs>
          <w:tab w:pos="284" w:val="left" w:leader="none"/>
        </w:tabs>
        <w:spacing w:line="240" w:lineRule="auto" w:before="109" w:after="0"/>
        <w:ind w:left="284" w:right="0" w:hanging="179"/>
        <w:jc w:val="left"/>
        <w:rPr>
          <w:color w:val="414042"/>
          <w:sz w:val="20"/>
        </w:rPr>
      </w:pPr>
      <w:r>
        <w:t>简单的设置和</w:t>
      </w:r>
      <w:r>
        <w:rPr>
          <w:spacing w:val="-2"/>
        </w:rPr>
        <w:t>安装</w:t>
      </w:r>
    </w:p>
    <w:p>
      <w:pPr>
        <w:pStyle w:val="P68B1DB1-ListParagraph11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color w:val="414042"/>
          <w:sz w:val="20"/>
        </w:rPr>
      </w:pPr>
      <w:r>
        <w:rPr>
          <w:spacing w:val="-4"/>
        </w:rPr>
        <w:t>最低限度的长期维护</w:t>
      </w:r>
    </w:p>
    <w:p>
      <w:pPr>
        <w:pStyle w:val="P68B1DB1-ListParagraph11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color w:val="414042"/>
          <w:sz w:val="20"/>
        </w:rPr>
      </w:pPr>
      <w:r>
        <w:rPr>
          <w:spacing w:val="-2"/>
        </w:rPr>
        <w:t>长期实地部署</w:t>
      </w:r>
    </w:p>
    <w:p>
      <w:pPr>
        <w:pStyle w:val="BodyText"/>
        <w:spacing w:before="25"/>
      </w:pPr>
    </w:p>
    <w:p>
      <w:pPr>
        <w:pStyle w:val="P68B1DB1-Heading115"/>
      </w:pPr>
      <w:r>
        <w:t>应用</w:t>
      </w:r>
    </w:p>
    <w:p>
      <w:pPr>
        <w:pStyle w:val="P68B1DB1-ListParagraph11"/>
        <w:numPr>
          <w:ilvl w:val="0"/>
          <w:numId w:val="1"/>
        </w:numPr>
        <w:tabs>
          <w:tab w:pos="284" w:val="left" w:leader="none"/>
        </w:tabs>
        <w:spacing w:line="240" w:lineRule="auto" w:before="109" w:after="0"/>
        <w:ind w:left="284" w:right="0" w:hanging="179"/>
        <w:jc w:val="left"/>
        <w:rPr>
          <w:color w:val="414042"/>
          <w:sz w:val="20"/>
        </w:rPr>
      </w:pPr>
      <w:r>
        <w:rPr>
          <w:spacing w:val="-2"/>
        </w:rPr>
        <w:t>EtO灭菌</w:t>
      </w:r>
    </w:p>
    <w:p>
      <w:pPr>
        <w:pStyle w:val="P68B1DB1-ListParagraph11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color w:val="414042"/>
          <w:sz w:val="20"/>
        </w:rPr>
      </w:pPr>
      <w:r>
        <w:rPr>
          <w:spacing w:val="-2"/>
        </w:rPr>
        <w:t>实施HACCP计划</w:t>
      </w:r>
    </w:p>
    <w:p>
      <w:pPr>
        <w:pStyle w:val="P68B1DB1-ListParagraph11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color w:val="414042"/>
          <w:sz w:val="20"/>
        </w:rPr>
      </w:pPr>
      <w:r>
        <w:rPr>
          <w:spacing w:val="-2"/>
        </w:rPr>
        <w:t>食品</w:t>
      </w:r>
      <w:r>
        <w:rPr>
          <w:spacing w:val="-2"/>
        </w:rPr>
        <w:t>准备</w:t>
      </w:r>
      <w:r>
        <w:rPr>
          <w:spacing w:val="-2"/>
        </w:rPr>
        <w:t>和</w:t>
      </w:r>
      <w:r>
        <w:rPr>
          <w:spacing w:val="-2"/>
        </w:rPr>
        <w:t>加工</w:t>
      </w:r>
    </w:p>
    <w:p>
      <w:pPr>
        <w:pStyle w:val="P68B1DB1-ListParagraph11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color w:val="414042"/>
          <w:sz w:val="20"/>
        </w:rPr>
      </w:pPr>
      <w:r>
        <w:rPr>
          <w:spacing w:val="-2"/>
        </w:rPr>
        <w:t>环境研究</w:t>
      </w:r>
    </w:p>
    <w:p>
      <w:pPr>
        <w:pStyle w:val="P68B1DB1-ListParagraph11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color w:val="414042"/>
          <w:sz w:val="20"/>
        </w:rPr>
      </w:pPr>
      <w:r>
        <w:rPr>
          <w:w w:val="90"/>
        </w:rPr>
        <w:t>井</w:t>
      </w:r>
      <w:r>
        <w:rPr>
          <w:spacing w:val="-2"/>
        </w:rPr>
        <w:t>监测</w:t>
      </w:r>
    </w:p>
    <w:p>
      <w:pPr>
        <w:pStyle w:val="P68B1DB1-ListParagraph11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color w:val="414042"/>
          <w:sz w:val="20"/>
        </w:rPr>
      </w:pPr>
      <w:r>
        <w:rPr>
          <w:spacing w:val="-2"/>
        </w:rPr>
        <w:t>洗碗机测试</w:t>
      </w:r>
    </w:p>
    <w:p>
      <w:pPr>
        <w:pStyle w:val="P68B1DB1-ListParagraph11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color w:val="414042"/>
          <w:sz w:val="20"/>
        </w:rPr>
      </w:pPr>
      <w:r>
        <w:t>危险和敌对</w:t>
      </w:r>
      <w:r>
        <w:rPr>
          <w:spacing w:val="-2"/>
        </w:rPr>
        <w:t>环境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600" w:right="620"/>
          <w:cols w:num="2" w:equalWidth="0">
            <w:col w:w="7327" w:space="127"/>
            <w:col w:w="3566"/>
          </w:cols>
        </w:sectPr>
      </w:pP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2" w:lineRule="exact" w:before="96" w:after="0"/>
        <w:ind w:left="299" w:right="0" w:hanging="179"/>
        <w:jc w:val="left"/>
        <w:rPr>
          <w:color w:val="414042"/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3180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573655"/>
                <wp:effectExtent l="0" t="0" r="0" b="0"/>
                <wp:wrapNone/>
                <wp:docPr id="60" name="组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组60"/>
                      <wpg:cNvGrpSpPr/>
                      <wpg:grpSpPr>
                        <a:xfrm>
                          <a:off x="0" y="0"/>
                          <a:ext cx="7772400" cy="2573655"/>
                          <a:chExt cx="7772400" cy="2573655"/>
                        </a:xfrm>
                      </wpg:grpSpPr>
                      <wps:wsp>
                        <wps:cNvPr id="61" name="图形61"/>
                        <wps:cNvSpPr/>
                        <wps:spPr>
                          <a:xfrm>
                            <a:off x="0" y="696125"/>
                            <a:ext cx="777240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2560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623"/>
                                </a:lnTo>
                                <a:lnTo>
                                  <a:pt x="7772400" y="125562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3F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图形62"/>
                        <wps:cNvSpPr/>
                        <wps:spPr>
                          <a:xfrm>
                            <a:off x="4920107" y="0"/>
                            <a:ext cx="2834640" cy="257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4640" h="2573655">
                                <a:moveTo>
                                  <a:pt x="2834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3147"/>
                                </a:lnTo>
                                <a:lnTo>
                                  <a:pt x="2834640" y="2573147"/>
                                </a:lnTo>
                                <a:lnTo>
                                  <a:pt x="2834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图形63"/>
                        <wps:cNvSpPr/>
                        <wps:spPr>
                          <a:xfrm>
                            <a:off x="4953000" y="0"/>
                            <a:ext cx="2680335" cy="2449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0335" h="2449830">
                                <a:moveTo>
                                  <a:pt x="267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9322"/>
                                </a:lnTo>
                                <a:lnTo>
                                  <a:pt x="2679979" y="2449322"/>
                                </a:lnTo>
                                <a:lnTo>
                                  <a:pt x="267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图形64"/>
                        <wps:cNvSpPr/>
                        <wps:spPr>
                          <a:xfrm>
                            <a:off x="610298" y="234746"/>
                            <a:ext cx="16351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125" h="343535">
                                <a:moveTo>
                                  <a:pt x="281279" y="224688"/>
                                </a:moveTo>
                                <a:lnTo>
                                  <a:pt x="105206" y="0"/>
                                </a:lnTo>
                                <a:lnTo>
                                  <a:pt x="0" y="132499"/>
                                </a:lnTo>
                                <a:lnTo>
                                  <a:pt x="105206" y="132499"/>
                                </a:lnTo>
                                <a:lnTo>
                                  <a:pt x="178650" y="224688"/>
                                </a:lnTo>
                                <a:lnTo>
                                  <a:pt x="281279" y="224688"/>
                                </a:lnTo>
                                <a:close/>
                              </a:path>
                              <a:path w="1635125" h="343535">
                                <a:moveTo>
                                  <a:pt x="522630" y="290220"/>
                                </a:moveTo>
                                <a:lnTo>
                                  <a:pt x="513359" y="290220"/>
                                </a:lnTo>
                                <a:lnTo>
                                  <a:pt x="487146" y="334949"/>
                                </a:lnTo>
                                <a:lnTo>
                                  <a:pt x="486968" y="334949"/>
                                </a:lnTo>
                                <a:lnTo>
                                  <a:pt x="485406" y="290220"/>
                                </a:lnTo>
                                <a:lnTo>
                                  <a:pt x="473964" y="290220"/>
                                </a:lnTo>
                                <a:lnTo>
                                  <a:pt x="449846" y="334886"/>
                                </a:lnTo>
                                <a:lnTo>
                                  <a:pt x="449681" y="334886"/>
                                </a:lnTo>
                                <a:lnTo>
                                  <a:pt x="446379" y="290220"/>
                                </a:lnTo>
                                <a:lnTo>
                                  <a:pt x="437705" y="290220"/>
                                </a:lnTo>
                                <a:lnTo>
                                  <a:pt x="442658" y="342417"/>
                                </a:lnTo>
                                <a:lnTo>
                                  <a:pt x="454113" y="342417"/>
                                </a:lnTo>
                                <a:lnTo>
                                  <a:pt x="478218" y="297243"/>
                                </a:lnTo>
                                <a:lnTo>
                                  <a:pt x="478396" y="297243"/>
                                </a:lnTo>
                                <a:lnTo>
                                  <a:pt x="479704" y="342417"/>
                                </a:lnTo>
                                <a:lnTo>
                                  <a:pt x="490969" y="342417"/>
                                </a:lnTo>
                                <a:lnTo>
                                  <a:pt x="52263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539369" y="34505"/>
                                </a:moveTo>
                                <a:lnTo>
                                  <a:pt x="481177" y="34505"/>
                                </a:lnTo>
                                <a:lnTo>
                                  <a:pt x="433273" y="138430"/>
                                </a:lnTo>
                                <a:lnTo>
                                  <a:pt x="430644" y="34505"/>
                                </a:lnTo>
                                <a:lnTo>
                                  <a:pt x="373545" y="34505"/>
                                </a:lnTo>
                                <a:lnTo>
                                  <a:pt x="338988" y="192951"/>
                                </a:lnTo>
                                <a:lnTo>
                                  <a:pt x="375297" y="192951"/>
                                </a:lnTo>
                                <a:lnTo>
                                  <a:pt x="401548" y="68605"/>
                                </a:lnTo>
                                <a:lnTo>
                                  <a:pt x="405917" y="192951"/>
                                </a:lnTo>
                                <a:lnTo>
                                  <a:pt x="438518" y="192951"/>
                                </a:lnTo>
                                <a:lnTo>
                                  <a:pt x="496049" y="70408"/>
                                </a:lnTo>
                                <a:lnTo>
                                  <a:pt x="468706" y="192951"/>
                                </a:lnTo>
                                <a:lnTo>
                                  <a:pt x="504596" y="192951"/>
                                </a:lnTo>
                                <a:lnTo>
                                  <a:pt x="539369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571017" y="290220"/>
                                </a:moveTo>
                                <a:lnTo>
                                  <a:pt x="538162" y="290220"/>
                                </a:lnTo>
                                <a:lnTo>
                                  <a:pt x="524878" y="342417"/>
                                </a:lnTo>
                                <a:lnTo>
                                  <a:pt x="559054" y="342417"/>
                                </a:lnTo>
                                <a:lnTo>
                                  <a:pt x="560705" y="335838"/>
                                </a:lnTo>
                                <a:lnTo>
                                  <a:pt x="535305" y="335838"/>
                                </a:lnTo>
                                <a:lnTo>
                                  <a:pt x="539711" y="318643"/>
                                </a:lnTo>
                                <a:lnTo>
                                  <a:pt x="562432" y="318643"/>
                                </a:lnTo>
                                <a:lnTo>
                                  <a:pt x="563905" y="312039"/>
                                </a:lnTo>
                                <a:lnTo>
                                  <a:pt x="541451" y="312039"/>
                                </a:lnTo>
                                <a:lnTo>
                                  <a:pt x="545350" y="296786"/>
                                </a:lnTo>
                                <a:lnTo>
                                  <a:pt x="569290" y="296786"/>
                                </a:lnTo>
                                <a:lnTo>
                                  <a:pt x="57101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652894" y="192963"/>
                                </a:moveTo>
                                <a:lnTo>
                                  <a:pt x="650125" y="166204"/>
                                </a:lnTo>
                                <a:lnTo>
                                  <a:pt x="647585" y="141744"/>
                                </a:lnTo>
                                <a:lnTo>
                                  <a:pt x="641845" y="86296"/>
                                </a:lnTo>
                                <a:lnTo>
                                  <a:pt x="638924" y="57988"/>
                                </a:lnTo>
                                <a:lnTo>
                                  <a:pt x="617689" y="57988"/>
                                </a:lnTo>
                                <a:lnTo>
                                  <a:pt x="617689" y="141744"/>
                                </a:lnTo>
                                <a:lnTo>
                                  <a:pt x="584136" y="141744"/>
                                </a:lnTo>
                                <a:lnTo>
                                  <a:pt x="614146" y="86296"/>
                                </a:lnTo>
                                <a:lnTo>
                                  <a:pt x="617689" y="141744"/>
                                </a:lnTo>
                                <a:lnTo>
                                  <a:pt x="617689" y="57988"/>
                                </a:lnTo>
                                <a:lnTo>
                                  <a:pt x="602030" y="57988"/>
                                </a:lnTo>
                                <a:lnTo>
                                  <a:pt x="521703" y="192963"/>
                                </a:lnTo>
                                <a:lnTo>
                                  <a:pt x="556171" y="192963"/>
                                </a:lnTo>
                                <a:lnTo>
                                  <a:pt x="570725" y="166204"/>
                                </a:lnTo>
                                <a:lnTo>
                                  <a:pt x="619175" y="166204"/>
                                </a:lnTo>
                                <a:lnTo>
                                  <a:pt x="620839" y="192963"/>
                                </a:lnTo>
                                <a:lnTo>
                                  <a:pt x="652894" y="192963"/>
                                </a:lnTo>
                                <a:close/>
                              </a:path>
                              <a:path w="1635125" h="343535">
                                <a:moveTo>
                                  <a:pt x="657415" y="293484"/>
                                </a:moveTo>
                                <a:lnTo>
                                  <a:pt x="650049" y="290220"/>
                                </a:lnTo>
                                <a:lnTo>
                                  <a:pt x="648830" y="290220"/>
                                </a:lnTo>
                                <a:lnTo>
                                  <a:pt x="648830" y="310083"/>
                                </a:lnTo>
                                <a:lnTo>
                                  <a:pt x="640930" y="312483"/>
                                </a:lnTo>
                                <a:lnTo>
                                  <a:pt x="626706" y="312483"/>
                                </a:lnTo>
                                <a:lnTo>
                                  <a:pt x="630783" y="296341"/>
                                </a:lnTo>
                                <a:lnTo>
                                  <a:pt x="642404" y="296341"/>
                                </a:lnTo>
                                <a:lnTo>
                                  <a:pt x="648652" y="297230"/>
                                </a:lnTo>
                                <a:lnTo>
                                  <a:pt x="648728" y="302399"/>
                                </a:lnTo>
                                <a:lnTo>
                                  <a:pt x="648830" y="310083"/>
                                </a:lnTo>
                                <a:lnTo>
                                  <a:pt x="648830" y="290220"/>
                                </a:lnTo>
                                <a:lnTo>
                                  <a:pt x="623671" y="290220"/>
                                </a:lnTo>
                                <a:lnTo>
                                  <a:pt x="610565" y="342417"/>
                                </a:lnTo>
                                <a:lnTo>
                                  <a:pt x="629653" y="342417"/>
                                </a:lnTo>
                                <a:lnTo>
                                  <a:pt x="641324" y="340931"/>
                                </a:lnTo>
                                <a:lnTo>
                                  <a:pt x="648995" y="337096"/>
                                </a:lnTo>
                                <a:lnTo>
                                  <a:pt x="649630" y="336296"/>
                                </a:lnTo>
                                <a:lnTo>
                                  <a:pt x="653186" y="331876"/>
                                </a:lnTo>
                                <a:lnTo>
                                  <a:pt x="654469" y="326263"/>
                                </a:lnTo>
                                <a:lnTo>
                                  <a:pt x="654469" y="320598"/>
                                </a:lnTo>
                                <a:lnTo>
                                  <a:pt x="652678" y="318643"/>
                                </a:lnTo>
                                <a:lnTo>
                                  <a:pt x="651776" y="317652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363" y="334251"/>
                                </a:lnTo>
                                <a:lnTo>
                                  <a:pt x="637209" y="336296"/>
                                </a:lnTo>
                                <a:lnTo>
                                  <a:pt x="620801" y="336296"/>
                                </a:lnTo>
                                <a:lnTo>
                                  <a:pt x="625233" y="318643"/>
                                </a:lnTo>
                                <a:lnTo>
                                  <a:pt x="639203" y="318643"/>
                                </a:lnTo>
                                <a:lnTo>
                                  <a:pt x="645185" y="320116"/>
                                </a:lnTo>
                                <a:lnTo>
                                  <a:pt x="645274" y="325958"/>
                                </a:lnTo>
                                <a:lnTo>
                                  <a:pt x="645363" y="334251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007" y="315582"/>
                                </a:lnTo>
                                <a:lnTo>
                                  <a:pt x="645007" y="315404"/>
                                </a:lnTo>
                                <a:lnTo>
                                  <a:pt x="651776" y="313931"/>
                                </a:lnTo>
                                <a:lnTo>
                                  <a:pt x="653694" y="312483"/>
                                </a:lnTo>
                                <a:lnTo>
                                  <a:pt x="657415" y="309664"/>
                                </a:lnTo>
                                <a:lnTo>
                                  <a:pt x="657415" y="296341"/>
                                </a:lnTo>
                                <a:lnTo>
                                  <a:pt x="657415" y="293484"/>
                                </a:lnTo>
                                <a:close/>
                              </a:path>
                              <a:path w="1635125" h="343535">
                                <a:moveTo>
                                  <a:pt x="729932" y="290207"/>
                                </a:moveTo>
                                <a:lnTo>
                                  <a:pt x="721258" y="290207"/>
                                </a:lnTo>
                                <a:lnTo>
                                  <a:pt x="714578" y="316687"/>
                                </a:lnTo>
                                <a:lnTo>
                                  <a:pt x="712571" y="323507"/>
                                </a:lnTo>
                                <a:lnTo>
                                  <a:pt x="709333" y="329984"/>
                                </a:lnTo>
                                <a:lnTo>
                                  <a:pt x="704088" y="334822"/>
                                </a:lnTo>
                                <a:lnTo>
                                  <a:pt x="696099" y="336715"/>
                                </a:lnTo>
                                <a:lnTo>
                                  <a:pt x="688543" y="336715"/>
                                </a:lnTo>
                                <a:lnTo>
                                  <a:pt x="682917" y="333146"/>
                                </a:lnTo>
                                <a:lnTo>
                                  <a:pt x="682917" y="325208"/>
                                </a:lnTo>
                                <a:lnTo>
                                  <a:pt x="683171" y="323557"/>
                                </a:lnTo>
                                <a:lnTo>
                                  <a:pt x="691413" y="290207"/>
                                </a:lnTo>
                                <a:lnTo>
                                  <a:pt x="682739" y="290207"/>
                                </a:lnTo>
                                <a:lnTo>
                                  <a:pt x="675551" y="319151"/>
                                </a:lnTo>
                                <a:lnTo>
                                  <a:pt x="674243" y="323951"/>
                                </a:lnTo>
                                <a:lnTo>
                                  <a:pt x="674243" y="327520"/>
                                </a:lnTo>
                                <a:lnTo>
                                  <a:pt x="675208" y="332371"/>
                                </a:lnTo>
                                <a:lnTo>
                                  <a:pt x="678599" y="337540"/>
                                </a:lnTo>
                                <a:lnTo>
                                  <a:pt x="685152" y="341642"/>
                                </a:lnTo>
                                <a:lnTo>
                                  <a:pt x="695591" y="343319"/>
                                </a:lnTo>
                                <a:lnTo>
                                  <a:pt x="705015" y="342049"/>
                                </a:lnTo>
                                <a:lnTo>
                                  <a:pt x="712520" y="338035"/>
                                </a:lnTo>
                                <a:lnTo>
                                  <a:pt x="718197" y="331063"/>
                                </a:lnTo>
                                <a:lnTo>
                                  <a:pt x="722122" y="320865"/>
                                </a:lnTo>
                                <a:lnTo>
                                  <a:pt x="729932" y="290207"/>
                                </a:lnTo>
                                <a:close/>
                              </a:path>
                              <a:path w="1635125" h="343535">
                                <a:moveTo>
                                  <a:pt x="760285" y="290220"/>
                                </a:moveTo>
                                <a:lnTo>
                                  <a:pt x="751522" y="290220"/>
                                </a:lnTo>
                                <a:lnTo>
                                  <a:pt x="738517" y="342417"/>
                                </a:lnTo>
                                <a:lnTo>
                                  <a:pt x="747255" y="342417"/>
                                </a:lnTo>
                                <a:lnTo>
                                  <a:pt x="760285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801585" y="111328"/>
                                </a:moveTo>
                                <a:lnTo>
                                  <a:pt x="800836" y="99479"/>
                                </a:lnTo>
                                <a:lnTo>
                                  <a:pt x="797052" y="85344"/>
                                </a:lnTo>
                                <a:lnTo>
                                  <a:pt x="796010" y="83794"/>
                                </a:lnTo>
                                <a:lnTo>
                                  <a:pt x="787996" y="71831"/>
                                </a:lnTo>
                                <a:lnTo>
                                  <a:pt x="771410" y="61823"/>
                                </a:lnTo>
                                <a:lnTo>
                                  <a:pt x="768070" y="60934"/>
                                </a:lnTo>
                                <a:lnTo>
                                  <a:pt x="768070" y="104267"/>
                                </a:lnTo>
                                <a:lnTo>
                                  <a:pt x="768070" y="111531"/>
                                </a:lnTo>
                                <a:lnTo>
                                  <a:pt x="753122" y="154876"/>
                                </a:lnTo>
                                <a:lnTo>
                                  <a:pt x="718858" y="166954"/>
                                </a:lnTo>
                                <a:lnTo>
                                  <a:pt x="704507" y="166954"/>
                                </a:lnTo>
                                <a:lnTo>
                                  <a:pt x="722706" y="84162"/>
                                </a:lnTo>
                                <a:lnTo>
                                  <a:pt x="722782" y="83794"/>
                                </a:lnTo>
                                <a:lnTo>
                                  <a:pt x="738987" y="83794"/>
                                </a:lnTo>
                                <a:lnTo>
                                  <a:pt x="753694" y="84162"/>
                                </a:lnTo>
                                <a:lnTo>
                                  <a:pt x="760031" y="89738"/>
                                </a:lnTo>
                                <a:lnTo>
                                  <a:pt x="767118" y="95834"/>
                                </a:lnTo>
                                <a:lnTo>
                                  <a:pt x="757313" y="58762"/>
                                </a:lnTo>
                                <a:lnTo>
                                  <a:pt x="745680" y="57988"/>
                                </a:lnTo>
                                <a:lnTo>
                                  <a:pt x="696493" y="57988"/>
                                </a:lnTo>
                                <a:lnTo>
                                  <a:pt x="666762" y="192595"/>
                                </a:lnTo>
                                <a:lnTo>
                                  <a:pt x="666686" y="192951"/>
                                </a:lnTo>
                                <a:lnTo>
                                  <a:pt x="710095" y="192951"/>
                                </a:lnTo>
                                <a:lnTo>
                                  <a:pt x="761161" y="185381"/>
                                </a:lnTo>
                                <a:lnTo>
                                  <a:pt x="795096" y="146888"/>
                                </a:lnTo>
                                <a:lnTo>
                                  <a:pt x="801573" y="111531"/>
                                </a:lnTo>
                                <a:lnTo>
                                  <a:pt x="801585" y="111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804697" y="335851"/>
                                </a:moveTo>
                                <a:lnTo>
                                  <a:pt x="779551" y="335851"/>
                                </a:lnTo>
                                <a:lnTo>
                                  <a:pt x="790981" y="290220"/>
                                </a:lnTo>
                                <a:lnTo>
                                  <a:pt x="782218" y="290220"/>
                                </a:lnTo>
                                <a:lnTo>
                                  <a:pt x="769099" y="342417"/>
                                </a:lnTo>
                                <a:lnTo>
                                  <a:pt x="803109" y="342417"/>
                                </a:lnTo>
                                <a:lnTo>
                                  <a:pt x="80469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875982" y="311289"/>
                                </a:moveTo>
                                <a:lnTo>
                                  <a:pt x="874229" y="303047"/>
                                </a:lnTo>
                                <a:lnTo>
                                  <a:pt x="869124" y="296786"/>
                                </a:lnTo>
                                <a:lnTo>
                                  <a:pt x="868768" y="296354"/>
                                </a:lnTo>
                                <a:lnTo>
                                  <a:pt x="866800" y="295427"/>
                                </a:lnTo>
                                <a:lnTo>
                                  <a:pt x="866800" y="312127"/>
                                </a:lnTo>
                                <a:lnTo>
                                  <a:pt x="864857" y="321805"/>
                                </a:lnTo>
                                <a:lnTo>
                                  <a:pt x="859320" y="329298"/>
                                </a:lnTo>
                                <a:lnTo>
                                  <a:pt x="850557" y="334137"/>
                                </a:lnTo>
                                <a:lnTo>
                                  <a:pt x="838962" y="335851"/>
                                </a:lnTo>
                                <a:lnTo>
                                  <a:pt x="829741" y="335851"/>
                                </a:lnTo>
                                <a:lnTo>
                                  <a:pt x="839406" y="296786"/>
                                </a:lnTo>
                                <a:lnTo>
                                  <a:pt x="844423" y="296786"/>
                                </a:lnTo>
                                <a:lnTo>
                                  <a:pt x="855345" y="297916"/>
                                </a:lnTo>
                                <a:lnTo>
                                  <a:pt x="862215" y="301091"/>
                                </a:lnTo>
                                <a:lnTo>
                                  <a:pt x="865771" y="305943"/>
                                </a:lnTo>
                                <a:lnTo>
                                  <a:pt x="866800" y="312127"/>
                                </a:lnTo>
                                <a:lnTo>
                                  <a:pt x="866800" y="295427"/>
                                </a:lnTo>
                                <a:lnTo>
                                  <a:pt x="859307" y="291858"/>
                                </a:lnTo>
                                <a:lnTo>
                                  <a:pt x="845540" y="290220"/>
                                </a:lnTo>
                                <a:lnTo>
                                  <a:pt x="832205" y="290220"/>
                                </a:lnTo>
                                <a:lnTo>
                                  <a:pt x="819353" y="342417"/>
                                </a:lnTo>
                                <a:lnTo>
                                  <a:pt x="837412" y="342417"/>
                                </a:lnTo>
                                <a:lnTo>
                                  <a:pt x="854113" y="340169"/>
                                </a:lnTo>
                                <a:lnTo>
                                  <a:pt x="862317" y="335851"/>
                                </a:lnTo>
                                <a:lnTo>
                                  <a:pt x="866178" y="333819"/>
                                </a:lnTo>
                                <a:lnTo>
                                  <a:pt x="873506" y="323989"/>
                                </a:lnTo>
                                <a:lnTo>
                                  <a:pt x="875982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948258" y="92202"/>
                                </a:moveTo>
                                <a:lnTo>
                                  <a:pt x="919759" y="59778"/>
                                </a:lnTo>
                                <a:lnTo>
                                  <a:pt x="891794" y="54343"/>
                                </a:lnTo>
                                <a:lnTo>
                                  <a:pt x="858050" y="62255"/>
                                </a:lnTo>
                                <a:lnTo>
                                  <a:pt x="835215" y="82194"/>
                                </a:lnTo>
                                <a:lnTo>
                                  <a:pt x="822274" y="108483"/>
                                </a:lnTo>
                                <a:lnTo>
                                  <a:pt x="818184" y="135432"/>
                                </a:lnTo>
                                <a:lnTo>
                                  <a:pt x="823252" y="163944"/>
                                </a:lnTo>
                                <a:lnTo>
                                  <a:pt x="836218" y="182867"/>
                                </a:lnTo>
                                <a:lnTo>
                                  <a:pt x="853719" y="193370"/>
                                </a:lnTo>
                                <a:lnTo>
                                  <a:pt x="872426" y="196608"/>
                                </a:lnTo>
                                <a:lnTo>
                                  <a:pt x="884288" y="195199"/>
                                </a:lnTo>
                                <a:lnTo>
                                  <a:pt x="893241" y="191592"/>
                                </a:lnTo>
                                <a:lnTo>
                                  <a:pt x="900036" y="186778"/>
                                </a:lnTo>
                                <a:lnTo>
                                  <a:pt x="905395" y="181686"/>
                                </a:lnTo>
                                <a:lnTo>
                                  <a:pt x="902995" y="193128"/>
                                </a:lnTo>
                                <a:lnTo>
                                  <a:pt x="932218" y="193128"/>
                                </a:lnTo>
                                <a:lnTo>
                                  <a:pt x="948258" y="119938"/>
                                </a:lnTo>
                                <a:lnTo>
                                  <a:pt x="890689" y="119938"/>
                                </a:lnTo>
                                <a:lnTo>
                                  <a:pt x="884923" y="145745"/>
                                </a:lnTo>
                                <a:lnTo>
                                  <a:pt x="912482" y="145745"/>
                                </a:lnTo>
                                <a:lnTo>
                                  <a:pt x="909904" y="153974"/>
                                </a:lnTo>
                                <a:lnTo>
                                  <a:pt x="907465" y="160070"/>
                                </a:lnTo>
                                <a:lnTo>
                                  <a:pt x="894765" y="169265"/>
                                </a:lnTo>
                                <a:lnTo>
                                  <a:pt x="888453" y="170967"/>
                                </a:lnTo>
                                <a:lnTo>
                                  <a:pt x="876871" y="170967"/>
                                </a:lnTo>
                                <a:lnTo>
                                  <a:pt x="853211" y="135039"/>
                                </a:lnTo>
                                <a:lnTo>
                                  <a:pt x="855548" y="116573"/>
                                </a:lnTo>
                                <a:lnTo>
                                  <a:pt x="862660" y="99085"/>
                                </a:lnTo>
                                <a:lnTo>
                                  <a:pt x="874687" y="86042"/>
                                </a:lnTo>
                                <a:lnTo>
                                  <a:pt x="891794" y="80911"/>
                                </a:lnTo>
                                <a:lnTo>
                                  <a:pt x="894765" y="80911"/>
                                </a:lnTo>
                                <a:lnTo>
                                  <a:pt x="900379" y="81305"/>
                                </a:lnTo>
                                <a:lnTo>
                                  <a:pt x="913790" y="88950"/>
                                </a:lnTo>
                                <a:lnTo>
                                  <a:pt x="916952" y="100596"/>
                                </a:lnTo>
                                <a:lnTo>
                                  <a:pt x="948258" y="92202"/>
                                </a:lnTo>
                                <a:close/>
                              </a:path>
                              <a:path w="1635125" h="343535">
                                <a:moveTo>
                                  <a:pt x="975753" y="311289"/>
                                </a:moveTo>
                                <a:lnTo>
                                  <a:pt x="974001" y="303047"/>
                                </a:lnTo>
                                <a:lnTo>
                                  <a:pt x="968870" y="296786"/>
                                </a:lnTo>
                                <a:lnTo>
                                  <a:pt x="968527" y="296354"/>
                                </a:lnTo>
                                <a:lnTo>
                                  <a:pt x="966546" y="295414"/>
                                </a:lnTo>
                                <a:lnTo>
                                  <a:pt x="966546" y="312127"/>
                                </a:lnTo>
                                <a:lnTo>
                                  <a:pt x="964615" y="321805"/>
                                </a:lnTo>
                                <a:lnTo>
                                  <a:pt x="959065" y="329298"/>
                                </a:lnTo>
                                <a:lnTo>
                                  <a:pt x="950302" y="334137"/>
                                </a:lnTo>
                                <a:lnTo>
                                  <a:pt x="938707" y="335851"/>
                                </a:lnTo>
                                <a:lnTo>
                                  <a:pt x="929500" y="335851"/>
                                </a:lnTo>
                                <a:lnTo>
                                  <a:pt x="939139" y="296786"/>
                                </a:lnTo>
                                <a:lnTo>
                                  <a:pt x="944181" y="296786"/>
                                </a:lnTo>
                                <a:lnTo>
                                  <a:pt x="955103" y="297916"/>
                                </a:lnTo>
                                <a:lnTo>
                                  <a:pt x="961961" y="301091"/>
                                </a:lnTo>
                                <a:lnTo>
                                  <a:pt x="965530" y="305943"/>
                                </a:lnTo>
                                <a:lnTo>
                                  <a:pt x="966546" y="312127"/>
                                </a:lnTo>
                                <a:lnTo>
                                  <a:pt x="966546" y="295414"/>
                                </a:lnTo>
                                <a:lnTo>
                                  <a:pt x="959053" y="291858"/>
                                </a:lnTo>
                                <a:lnTo>
                                  <a:pt x="945286" y="290220"/>
                                </a:lnTo>
                                <a:lnTo>
                                  <a:pt x="931926" y="290220"/>
                                </a:lnTo>
                                <a:lnTo>
                                  <a:pt x="919111" y="342417"/>
                                </a:lnTo>
                                <a:lnTo>
                                  <a:pt x="937158" y="342417"/>
                                </a:lnTo>
                                <a:lnTo>
                                  <a:pt x="953884" y="340169"/>
                                </a:lnTo>
                                <a:lnTo>
                                  <a:pt x="962088" y="335851"/>
                                </a:lnTo>
                                <a:lnTo>
                                  <a:pt x="965962" y="333819"/>
                                </a:lnTo>
                                <a:lnTo>
                                  <a:pt x="973289" y="323989"/>
                                </a:lnTo>
                                <a:lnTo>
                                  <a:pt x="975753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1043127" y="342417"/>
                                </a:moveTo>
                                <a:lnTo>
                                  <a:pt x="1039761" y="329247"/>
                                </a:lnTo>
                                <a:lnTo>
                                  <a:pt x="1038199" y="323113"/>
                                </a:lnTo>
                                <a:lnTo>
                                  <a:pt x="1031862" y="298297"/>
                                </a:lnTo>
                                <a:lnTo>
                                  <a:pt x="1029804" y="290220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05674" y="323113"/>
                                </a:lnTo>
                                <a:lnTo>
                                  <a:pt x="1023975" y="298297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29703" y="290220"/>
                                </a:lnTo>
                                <a:lnTo>
                                  <a:pt x="1021219" y="290220"/>
                                </a:lnTo>
                                <a:lnTo>
                                  <a:pt x="981925" y="342417"/>
                                </a:lnTo>
                                <a:lnTo>
                                  <a:pt x="991527" y="342417"/>
                                </a:lnTo>
                                <a:lnTo>
                                  <a:pt x="1001255" y="329247"/>
                                </a:lnTo>
                                <a:lnTo>
                                  <a:pt x="1031011" y="329247"/>
                                </a:lnTo>
                                <a:lnTo>
                                  <a:pt x="1034211" y="342417"/>
                                </a:lnTo>
                                <a:lnTo>
                                  <a:pt x="1043127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082446" y="57975"/>
                                </a:moveTo>
                                <a:lnTo>
                                  <a:pt x="987767" y="57975"/>
                                </a:lnTo>
                                <a:lnTo>
                                  <a:pt x="957783" y="192951"/>
                                </a:lnTo>
                                <a:lnTo>
                                  <a:pt x="1062126" y="192951"/>
                                </a:lnTo>
                                <a:lnTo>
                                  <a:pt x="1067562" y="167347"/>
                                </a:lnTo>
                                <a:lnTo>
                                  <a:pt x="995781" y="167347"/>
                                </a:lnTo>
                                <a:lnTo>
                                  <a:pt x="1003046" y="134823"/>
                                </a:lnTo>
                                <a:lnTo>
                                  <a:pt x="1063244" y="134823"/>
                                </a:lnTo>
                                <a:lnTo>
                                  <a:pt x="1068641" y="109969"/>
                                </a:lnTo>
                                <a:lnTo>
                                  <a:pt x="1008481" y="109969"/>
                                </a:lnTo>
                                <a:lnTo>
                                  <a:pt x="1014247" y="83972"/>
                                </a:lnTo>
                                <a:lnTo>
                                  <a:pt x="1076693" y="83972"/>
                                </a:lnTo>
                                <a:lnTo>
                                  <a:pt x="1082446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103350" y="290220"/>
                                </a:moveTo>
                                <a:lnTo>
                                  <a:pt x="1056944" y="290220"/>
                                </a:lnTo>
                                <a:lnTo>
                                  <a:pt x="1055255" y="296786"/>
                                </a:lnTo>
                                <a:lnTo>
                                  <a:pt x="1074102" y="296786"/>
                                </a:lnTo>
                                <a:lnTo>
                                  <a:pt x="1062761" y="342417"/>
                                </a:lnTo>
                                <a:lnTo>
                                  <a:pt x="1071499" y="342417"/>
                                </a:lnTo>
                                <a:lnTo>
                                  <a:pt x="1082878" y="296786"/>
                                </a:lnTo>
                                <a:lnTo>
                                  <a:pt x="1101674" y="296786"/>
                                </a:lnTo>
                                <a:lnTo>
                                  <a:pt x="110335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155814" y="342417"/>
                                </a:moveTo>
                                <a:lnTo>
                                  <a:pt x="1152436" y="329247"/>
                                </a:lnTo>
                                <a:lnTo>
                                  <a:pt x="1150874" y="323113"/>
                                </a:lnTo>
                                <a:lnTo>
                                  <a:pt x="1144511" y="298297"/>
                                </a:lnTo>
                                <a:lnTo>
                                  <a:pt x="1142428" y="290220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18349" y="323113"/>
                                </a:lnTo>
                                <a:lnTo>
                                  <a:pt x="1136662" y="298297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42365" y="290220"/>
                                </a:lnTo>
                                <a:lnTo>
                                  <a:pt x="1133868" y="290220"/>
                                </a:lnTo>
                                <a:lnTo>
                                  <a:pt x="1094574" y="342417"/>
                                </a:lnTo>
                                <a:lnTo>
                                  <a:pt x="1104176" y="342417"/>
                                </a:lnTo>
                                <a:lnTo>
                                  <a:pt x="1113904" y="329247"/>
                                </a:lnTo>
                                <a:lnTo>
                                  <a:pt x="1143685" y="329247"/>
                                </a:lnTo>
                                <a:lnTo>
                                  <a:pt x="1146873" y="342417"/>
                                </a:lnTo>
                                <a:lnTo>
                                  <a:pt x="1155814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235887" y="335851"/>
                                </a:moveTo>
                                <a:lnTo>
                                  <a:pt x="1210729" y="335851"/>
                                </a:lnTo>
                                <a:lnTo>
                                  <a:pt x="1222171" y="290220"/>
                                </a:lnTo>
                                <a:lnTo>
                                  <a:pt x="1213396" y="290220"/>
                                </a:lnTo>
                                <a:lnTo>
                                  <a:pt x="1200315" y="342417"/>
                                </a:lnTo>
                                <a:lnTo>
                                  <a:pt x="1234325" y="342417"/>
                                </a:lnTo>
                                <a:lnTo>
                                  <a:pt x="123588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1240815" y="34505"/>
                                </a:moveTo>
                                <a:lnTo>
                                  <a:pt x="1119619" y="34505"/>
                                </a:lnTo>
                                <a:lnTo>
                                  <a:pt x="1112177" y="65252"/>
                                </a:lnTo>
                                <a:lnTo>
                                  <a:pt x="1154379" y="65252"/>
                                </a:lnTo>
                                <a:lnTo>
                                  <a:pt x="1126401" y="192951"/>
                                </a:lnTo>
                                <a:lnTo>
                                  <a:pt x="1165123" y="192951"/>
                                </a:lnTo>
                                <a:lnTo>
                                  <a:pt x="1193101" y="65252"/>
                                </a:lnTo>
                                <a:lnTo>
                                  <a:pt x="1233157" y="65252"/>
                                </a:lnTo>
                                <a:lnTo>
                                  <a:pt x="1240815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11948" y="309956"/>
                                </a:moveTo>
                                <a:lnTo>
                                  <a:pt x="1310373" y="301548"/>
                                </a:lnTo>
                                <a:lnTo>
                                  <a:pt x="1306271" y="295897"/>
                                </a:lnTo>
                                <a:lnTo>
                                  <a:pt x="1305547" y="294894"/>
                                </a:lnTo>
                                <a:lnTo>
                                  <a:pt x="1302854" y="293446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04" y="311797"/>
                                </a:lnTo>
                                <a:lnTo>
                                  <a:pt x="1301242" y="320268"/>
                                </a:lnTo>
                                <a:lnTo>
                                  <a:pt x="1296568" y="328383"/>
                                </a:lnTo>
                                <a:lnTo>
                                  <a:pt x="1289100" y="334378"/>
                                </a:lnTo>
                                <a:lnTo>
                                  <a:pt x="1279080" y="336715"/>
                                </a:lnTo>
                                <a:lnTo>
                                  <a:pt x="1268145" y="336715"/>
                                </a:lnTo>
                                <a:lnTo>
                                  <a:pt x="1262570" y="330746"/>
                                </a:lnTo>
                                <a:lnTo>
                                  <a:pt x="1262545" y="321195"/>
                                </a:lnTo>
                                <a:lnTo>
                                  <a:pt x="1264285" y="311797"/>
                                </a:lnTo>
                                <a:lnTo>
                                  <a:pt x="1269301" y="303644"/>
                                </a:lnTo>
                                <a:lnTo>
                                  <a:pt x="1277112" y="298005"/>
                                </a:lnTo>
                                <a:lnTo>
                                  <a:pt x="1287233" y="295897"/>
                                </a:lnTo>
                                <a:lnTo>
                                  <a:pt x="1297622" y="295897"/>
                                </a:lnTo>
                                <a:lnTo>
                                  <a:pt x="1301178" y="299694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54" y="293446"/>
                                </a:lnTo>
                                <a:lnTo>
                                  <a:pt x="1297825" y="290741"/>
                                </a:lnTo>
                                <a:lnTo>
                                  <a:pt x="1287487" y="289318"/>
                                </a:lnTo>
                                <a:lnTo>
                                  <a:pt x="1272781" y="292214"/>
                                </a:lnTo>
                                <a:lnTo>
                                  <a:pt x="1262075" y="299694"/>
                                </a:lnTo>
                                <a:lnTo>
                                  <a:pt x="1255547" y="309956"/>
                                </a:lnTo>
                                <a:lnTo>
                                  <a:pt x="1253324" y="321195"/>
                                </a:lnTo>
                                <a:lnTo>
                                  <a:pt x="1254963" y="330746"/>
                                </a:lnTo>
                                <a:lnTo>
                                  <a:pt x="1259789" y="337667"/>
                                </a:lnTo>
                                <a:lnTo>
                                  <a:pt x="1267739" y="341884"/>
                                </a:lnTo>
                                <a:lnTo>
                                  <a:pt x="1278712" y="343319"/>
                                </a:lnTo>
                                <a:lnTo>
                                  <a:pt x="1293190" y="340512"/>
                                </a:lnTo>
                                <a:lnTo>
                                  <a:pt x="1298536" y="336715"/>
                                </a:lnTo>
                                <a:lnTo>
                                  <a:pt x="1303616" y="333095"/>
                                </a:lnTo>
                                <a:lnTo>
                                  <a:pt x="1309916" y="322580"/>
                                </a:lnTo>
                                <a:lnTo>
                                  <a:pt x="1311808" y="311797"/>
                                </a:lnTo>
                                <a:lnTo>
                                  <a:pt x="1311859" y="311531"/>
                                </a:lnTo>
                                <a:lnTo>
                                  <a:pt x="1311948" y="309956"/>
                                </a:lnTo>
                                <a:close/>
                              </a:path>
                              <a:path w="1635125" h="343535">
                                <a:moveTo>
                                  <a:pt x="1352778" y="57975"/>
                                </a:moveTo>
                                <a:lnTo>
                                  <a:pt x="1258138" y="57975"/>
                                </a:lnTo>
                                <a:lnTo>
                                  <a:pt x="1228115" y="192951"/>
                                </a:lnTo>
                                <a:lnTo>
                                  <a:pt x="1332496" y="192951"/>
                                </a:lnTo>
                                <a:lnTo>
                                  <a:pt x="1337868" y="167347"/>
                                </a:lnTo>
                                <a:lnTo>
                                  <a:pt x="1266126" y="167347"/>
                                </a:lnTo>
                                <a:lnTo>
                                  <a:pt x="1273378" y="134823"/>
                                </a:lnTo>
                                <a:lnTo>
                                  <a:pt x="1333601" y="134823"/>
                                </a:lnTo>
                                <a:lnTo>
                                  <a:pt x="1339011" y="109969"/>
                                </a:lnTo>
                                <a:lnTo>
                                  <a:pt x="1278813" y="109969"/>
                                </a:lnTo>
                                <a:lnTo>
                                  <a:pt x="1284605" y="83972"/>
                                </a:lnTo>
                                <a:lnTo>
                                  <a:pt x="1347025" y="83972"/>
                                </a:lnTo>
                                <a:lnTo>
                                  <a:pt x="1352778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82191" y="292328"/>
                                </a:moveTo>
                                <a:lnTo>
                                  <a:pt x="1378102" y="290880"/>
                                </a:lnTo>
                                <a:lnTo>
                                  <a:pt x="1372654" y="289318"/>
                                </a:lnTo>
                                <a:lnTo>
                                  <a:pt x="1363637" y="289318"/>
                                </a:lnTo>
                                <a:lnTo>
                                  <a:pt x="1346949" y="292227"/>
                                </a:lnTo>
                                <a:lnTo>
                                  <a:pt x="1335671" y="299593"/>
                                </a:lnTo>
                                <a:lnTo>
                                  <a:pt x="1329296" y="309346"/>
                                </a:lnTo>
                                <a:lnTo>
                                  <a:pt x="1327289" y="319455"/>
                                </a:lnTo>
                                <a:lnTo>
                                  <a:pt x="1329474" y="330161"/>
                                </a:lnTo>
                                <a:lnTo>
                                  <a:pt x="1335468" y="337578"/>
                                </a:lnTo>
                                <a:lnTo>
                                  <a:pt x="1344498" y="341909"/>
                                </a:lnTo>
                                <a:lnTo>
                                  <a:pt x="1355750" y="343319"/>
                                </a:lnTo>
                                <a:lnTo>
                                  <a:pt x="1362951" y="343319"/>
                                </a:lnTo>
                                <a:lnTo>
                                  <a:pt x="1368336" y="319963"/>
                                </a:lnTo>
                                <a:lnTo>
                                  <a:pt x="1364335" y="336067"/>
                                </a:lnTo>
                                <a:lnTo>
                                  <a:pt x="1362506" y="336600"/>
                                </a:lnTo>
                                <a:lnTo>
                                  <a:pt x="1357122" y="336715"/>
                                </a:lnTo>
                                <a:lnTo>
                                  <a:pt x="1348930" y="335686"/>
                                </a:lnTo>
                                <a:lnTo>
                                  <a:pt x="1342390" y="332574"/>
                                </a:lnTo>
                                <a:lnTo>
                                  <a:pt x="1338072" y="327304"/>
                                </a:lnTo>
                                <a:lnTo>
                                  <a:pt x="1336509" y="319849"/>
                                </a:lnTo>
                                <a:lnTo>
                                  <a:pt x="1338199" y="310921"/>
                                </a:lnTo>
                                <a:lnTo>
                                  <a:pt x="1343266" y="303263"/>
                                </a:lnTo>
                                <a:lnTo>
                                  <a:pt x="1351800" y="297903"/>
                                </a:lnTo>
                                <a:lnTo>
                                  <a:pt x="1363827" y="295897"/>
                                </a:lnTo>
                                <a:lnTo>
                                  <a:pt x="1370571" y="295897"/>
                                </a:lnTo>
                                <a:lnTo>
                                  <a:pt x="1375956" y="297243"/>
                                </a:lnTo>
                                <a:lnTo>
                                  <a:pt x="1379613" y="298742"/>
                                </a:lnTo>
                                <a:lnTo>
                                  <a:pt x="1382191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51330" y="292328"/>
                                </a:moveTo>
                                <a:lnTo>
                                  <a:pt x="1447279" y="290880"/>
                                </a:lnTo>
                                <a:lnTo>
                                  <a:pt x="1441780" y="289318"/>
                                </a:lnTo>
                                <a:lnTo>
                                  <a:pt x="1432775" y="289318"/>
                                </a:lnTo>
                                <a:lnTo>
                                  <a:pt x="1416088" y="292227"/>
                                </a:lnTo>
                                <a:lnTo>
                                  <a:pt x="1404810" y="299593"/>
                                </a:lnTo>
                                <a:lnTo>
                                  <a:pt x="1398435" y="309346"/>
                                </a:lnTo>
                                <a:lnTo>
                                  <a:pt x="1396428" y="319455"/>
                                </a:lnTo>
                                <a:lnTo>
                                  <a:pt x="1398600" y="330161"/>
                                </a:lnTo>
                                <a:lnTo>
                                  <a:pt x="1404607" y="337578"/>
                                </a:lnTo>
                                <a:lnTo>
                                  <a:pt x="1413624" y="341909"/>
                                </a:lnTo>
                                <a:lnTo>
                                  <a:pt x="1424889" y="343319"/>
                                </a:lnTo>
                                <a:lnTo>
                                  <a:pt x="1432090" y="343319"/>
                                </a:lnTo>
                                <a:lnTo>
                                  <a:pt x="1437436" y="319963"/>
                                </a:lnTo>
                                <a:lnTo>
                                  <a:pt x="1433474" y="336067"/>
                                </a:lnTo>
                                <a:lnTo>
                                  <a:pt x="1431632" y="336600"/>
                                </a:lnTo>
                                <a:lnTo>
                                  <a:pt x="1426260" y="336715"/>
                                </a:lnTo>
                                <a:lnTo>
                                  <a:pt x="1418056" y="335686"/>
                                </a:lnTo>
                                <a:lnTo>
                                  <a:pt x="1411516" y="332574"/>
                                </a:lnTo>
                                <a:lnTo>
                                  <a:pt x="1407185" y="327304"/>
                                </a:lnTo>
                                <a:lnTo>
                                  <a:pt x="1405610" y="319849"/>
                                </a:lnTo>
                                <a:lnTo>
                                  <a:pt x="1407299" y="310921"/>
                                </a:lnTo>
                                <a:lnTo>
                                  <a:pt x="1412379" y="303263"/>
                                </a:lnTo>
                                <a:lnTo>
                                  <a:pt x="1420914" y="297903"/>
                                </a:lnTo>
                                <a:lnTo>
                                  <a:pt x="1432928" y="295897"/>
                                </a:lnTo>
                                <a:lnTo>
                                  <a:pt x="1439710" y="295897"/>
                                </a:lnTo>
                                <a:lnTo>
                                  <a:pt x="1445082" y="297243"/>
                                </a:lnTo>
                                <a:lnTo>
                                  <a:pt x="1448727" y="298742"/>
                                </a:lnTo>
                                <a:lnTo>
                                  <a:pt x="1451330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88059" y="92798"/>
                                </a:moveTo>
                                <a:lnTo>
                                  <a:pt x="1457642" y="59461"/>
                                </a:lnTo>
                                <a:lnTo>
                                  <a:pt x="1432153" y="54559"/>
                                </a:lnTo>
                                <a:lnTo>
                                  <a:pt x="1400467" y="61937"/>
                                </a:lnTo>
                                <a:lnTo>
                                  <a:pt x="1378153" y="80822"/>
                                </a:lnTo>
                                <a:lnTo>
                                  <a:pt x="1364957" y="106413"/>
                                </a:lnTo>
                                <a:lnTo>
                                  <a:pt x="1360614" y="133870"/>
                                </a:lnTo>
                                <a:lnTo>
                                  <a:pt x="1366075" y="163029"/>
                                </a:lnTo>
                                <a:lnTo>
                                  <a:pt x="1380109" y="182372"/>
                                </a:lnTo>
                                <a:lnTo>
                                  <a:pt x="1399209" y="193116"/>
                                </a:lnTo>
                                <a:lnTo>
                                  <a:pt x="1419872" y="196430"/>
                                </a:lnTo>
                                <a:lnTo>
                                  <a:pt x="1440548" y="193078"/>
                                </a:lnTo>
                                <a:lnTo>
                                  <a:pt x="1475206" y="164312"/>
                                </a:lnTo>
                                <a:lnTo>
                                  <a:pt x="1448968" y="147408"/>
                                </a:lnTo>
                                <a:lnTo>
                                  <a:pt x="1445768" y="152844"/>
                                </a:lnTo>
                                <a:lnTo>
                                  <a:pt x="1441729" y="158026"/>
                                </a:lnTo>
                                <a:lnTo>
                                  <a:pt x="1436471" y="162750"/>
                                </a:lnTo>
                                <a:lnTo>
                                  <a:pt x="1431785" y="166192"/>
                                </a:lnTo>
                                <a:lnTo>
                                  <a:pt x="1426032" y="168503"/>
                                </a:lnTo>
                                <a:lnTo>
                                  <a:pt x="1420444" y="168503"/>
                                </a:lnTo>
                                <a:lnTo>
                                  <a:pt x="1411744" y="166649"/>
                                </a:lnTo>
                                <a:lnTo>
                                  <a:pt x="1403692" y="160629"/>
                                </a:lnTo>
                                <a:lnTo>
                                  <a:pt x="1397774" y="149796"/>
                                </a:lnTo>
                                <a:lnTo>
                                  <a:pt x="1395476" y="133502"/>
                                </a:lnTo>
                                <a:lnTo>
                                  <a:pt x="1398079" y="114706"/>
                                </a:lnTo>
                                <a:lnTo>
                                  <a:pt x="1405534" y="97739"/>
                                </a:lnTo>
                                <a:lnTo>
                                  <a:pt x="1417320" y="85458"/>
                                </a:lnTo>
                                <a:lnTo>
                                  <a:pt x="1432928" y="80733"/>
                                </a:lnTo>
                                <a:lnTo>
                                  <a:pt x="1443507" y="83007"/>
                                </a:lnTo>
                                <a:lnTo>
                                  <a:pt x="1450416" y="88392"/>
                                </a:lnTo>
                                <a:lnTo>
                                  <a:pt x="1454492" y="94780"/>
                                </a:lnTo>
                                <a:lnTo>
                                  <a:pt x="1456588" y="100063"/>
                                </a:lnTo>
                                <a:lnTo>
                                  <a:pt x="1488059" y="92798"/>
                                </a:lnTo>
                                <a:close/>
                              </a:path>
                              <a:path w="1635125" h="343535">
                                <a:moveTo>
                                  <a:pt x="1508937" y="290220"/>
                                </a:moveTo>
                                <a:lnTo>
                                  <a:pt x="1476044" y="290220"/>
                                </a:lnTo>
                                <a:lnTo>
                                  <a:pt x="1462773" y="342417"/>
                                </a:lnTo>
                                <a:lnTo>
                                  <a:pt x="1496961" y="342417"/>
                                </a:lnTo>
                                <a:lnTo>
                                  <a:pt x="1498625" y="335838"/>
                                </a:lnTo>
                                <a:lnTo>
                                  <a:pt x="1473200" y="335838"/>
                                </a:lnTo>
                                <a:lnTo>
                                  <a:pt x="1477606" y="318643"/>
                                </a:lnTo>
                                <a:lnTo>
                                  <a:pt x="1500352" y="318643"/>
                                </a:lnTo>
                                <a:lnTo>
                                  <a:pt x="1501800" y="312039"/>
                                </a:lnTo>
                                <a:lnTo>
                                  <a:pt x="1479346" y="312039"/>
                                </a:lnTo>
                                <a:lnTo>
                                  <a:pt x="1483245" y="296786"/>
                                </a:lnTo>
                                <a:lnTo>
                                  <a:pt x="1507197" y="296786"/>
                                </a:lnTo>
                                <a:lnTo>
                                  <a:pt x="150893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564957" y="302907"/>
                                </a:moveTo>
                                <a:lnTo>
                                  <a:pt x="1563001" y="296786"/>
                                </a:lnTo>
                                <a:lnTo>
                                  <a:pt x="1562620" y="295567"/>
                                </a:lnTo>
                                <a:lnTo>
                                  <a:pt x="1556816" y="291795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310921"/>
                                </a:lnTo>
                                <a:lnTo>
                                  <a:pt x="1546580" y="312635"/>
                                </a:lnTo>
                                <a:lnTo>
                                  <a:pt x="1533550" y="312635"/>
                                </a:lnTo>
                                <a:lnTo>
                                  <a:pt x="1537462" y="296786"/>
                                </a:lnTo>
                                <a:lnTo>
                                  <a:pt x="1552194" y="296786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49425" y="290410"/>
                                </a:lnTo>
                                <a:lnTo>
                                  <a:pt x="1542313" y="290207"/>
                                </a:lnTo>
                                <a:lnTo>
                                  <a:pt x="1530426" y="290207"/>
                                </a:lnTo>
                                <a:lnTo>
                                  <a:pt x="1517523" y="342417"/>
                                </a:lnTo>
                                <a:lnTo>
                                  <a:pt x="1526171" y="342417"/>
                                </a:lnTo>
                                <a:lnTo>
                                  <a:pt x="1531734" y="319532"/>
                                </a:lnTo>
                                <a:lnTo>
                                  <a:pt x="1531810" y="319201"/>
                                </a:lnTo>
                                <a:lnTo>
                                  <a:pt x="1544066" y="319201"/>
                                </a:lnTo>
                                <a:lnTo>
                                  <a:pt x="1545501" y="320357"/>
                                </a:lnTo>
                                <a:lnTo>
                                  <a:pt x="1547787" y="328726"/>
                                </a:lnTo>
                                <a:lnTo>
                                  <a:pt x="1551444" y="342417"/>
                                </a:lnTo>
                                <a:lnTo>
                                  <a:pt x="1560626" y="342417"/>
                                </a:lnTo>
                                <a:lnTo>
                                  <a:pt x="1556105" y="327367"/>
                                </a:lnTo>
                                <a:lnTo>
                                  <a:pt x="1554810" y="319532"/>
                                </a:lnTo>
                                <a:lnTo>
                                  <a:pt x="1554200" y="319201"/>
                                </a:lnTo>
                                <a:lnTo>
                                  <a:pt x="1550212" y="317042"/>
                                </a:lnTo>
                                <a:lnTo>
                                  <a:pt x="1558290" y="316026"/>
                                </a:lnTo>
                                <a:lnTo>
                                  <a:pt x="1562100" y="312635"/>
                                </a:lnTo>
                                <a:lnTo>
                                  <a:pt x="1564957" y="310083"/>
                                </a:lnTo>
                                <a:lnTo>
                                  <a:pt x="1564957" y="302907"/>
                                </a:lnTo>
                                <a:close/>
                              </a:path>
                              <a:path w="1635125" h="343535">
                                <a:moveTo>
                                  <a:pt x="1617421" y="291769"/>
                                </a:moveTo>
                                <a:lnTo>
                                  <a:pt x="1612811" y="290118"/>
                                </a:lnTo>
                                <a:lnTo>
                                  <a:pt x="1607883" y="289306"/>
                                </a:lnTo>
                                <a:lnTo>
                                  <a:pt x="1592872" y="289306"/>
                                </a:lnTo>
                                <a:lnTo>
                                  <a:pt x="1582813" y="294690"/>
                                </a:lnTo>
                                <a:lnTo>
                                  <a:pt x="1582813" y="304203"/>
                                </a:lnTo>
                                <a:lnTo>
                                  <a:pt x="1586052" y="312470"/>
                                </a:lnTo>
                                <a:lnTo>
                                  <a:pt x="1593151" y="317296"/>
                                </a:lnTo>
                                <a:lnTo>
                                  <a:pt x="1600250" y="321386"/>
                                </a:lnTo>
                                <a:lnTo>
                                  <a:pt x="1603476" y="327469"/>
                                </a:lnTo>
                                <a:lnTo>
                                  <a:pt x="1603476" y="331787"/>
                                </a:lnTo>
                                <a:lnTo>
                                  <a:pt x="1599539" y="336715"/>
                                </a:lnTo>
                                <a:lnTo>
                                  <a:pt x="1586115" y="336715"/>
                                </a:lnTo>
                                <a:lnTo>
                                  <a:pt x="1581175" y="335394"/>
                                </a:lnTo>
                                <a:lnTo>
                                  <a:pt x="1577619" y="333438"/>
                                </a:lnTo>
                                <a:lnTo>
                                  <a:pt x="1574838" y="340347"/>
                                </a:lnTo>
                                <a:lnTo>
                                  <a:pt x="1579702" y="341972"/>
                                </a:lnTo>
                                <a:lnTo>
                                  <a:pt x="1584706" y="343319"/>
                                </a:lnTo>
                                <a:lnTo>
                                  <a:pt x="1591767" y="343319"/>
                                </a:lnTo>
                                <a:lnTo>
                                  <a:pt x="1601177" y="341807"/>
                                </a:lnTo>
                                <a:lnTo>
                                  <a:pt x="1607680" y="337896"/>
                                </a:lnTo>
                                <a:lnTo>
                                  <a:pt x="1611439" y="332498"/>
                                </a:lnTo>
                                <a:lnTo>
                                  <a:pt x="1612658" y="326567"/>
                                </a:lnTo>
                                <a:lnTo>
                                  <a:pt x="1609445" y="318503"/>
                                </a:lnTo>
                                <a:lnTo>
                                  <a:pt x="1602346" y="313461"/>
                                </a:lnTo>
                                <a:lnTo>
                                  <a:pt x="1595259" y="309346"/>
                                </a:lnTo>
                                <a:lnTo>
                                  <a:pt x="1592033" y="304050"/>
                                </a:lnTo>
                                <a:lnTo>
                                  <a:pt x="1592033" y="297840"/>
                                </a:lnTo>
                                <a:lnTo>
                                  <a:pt x="1598282" y="295884"/>
                                </a:lnTo>
                                <a:lnTo>
                                  <a:pt x="1603984" y="295884"/>
                                </a:lnTo>
                                <a:lnTo>
                                  <a:pt x="1608582" y="295884"/>
                                </a:lnTo>
                                <a:lnTo>
                                  <a:pt x="1612150" y="296938"/>
                                </a:lnTo>
                                <a:lnTo>
                                  <a:pt x="1614995" y="298437"/>
                                </a:lnTo>
                                <a:lnTo>
                                  <a:pt x="1617421" y="291769"/>
                                </a:lnTo>
                                <a:close/>
                              </a:path>
                              <a:path w="1635125" h="343535">
                                <a:moveTo>
                                  <a:pt x="1634540" y="57988"/>
                                </a:moveTo>
                                <a:lnTo>
                                  <a:pt x="1601762" y="57988"/>
                                </a:lnTo>
                                <a:lnTo>
                                  <a:pt x="1590954" y="107124"/>
                                </a:lnTo>
                                <a:lnTo>
                                  <a:pt x="1542148" y="107124"/>
                                </a:lnTo>
                                <a:lnTo>
                                  <a:pt x="1552930" y="57988"/>
                                </a:lnTo>
                                <a:lnTo>
                                  <a:pt x="1520317" y="57988"/>
                                </a:lnTo>
                                <a:lnTo>
                                  <a:pt x="1490332" y="192963"/>
                                </a:lnTo>
                                <a:lnTo>
                                  <a:pt x="1522933" y="192963"/>
                                </a:lnTo>
                                <a:lnTo>
                                  <a:pt x="1536141" y="133159"/>
                                </a:lnTo>
                                <a:lnTo>
                                  <a:pt x="1585188" y="133159"/>
                                </a:lnTo>
                                <a:lnTo>
                                  <a:pt x="1571955" y="192963"/>
                                </a:lnTo>
                                <a:lnTo>
                                  <a:pt x="1604733" y="192963"/>
                                </a:lnTo>
                                <a:lnTo>
                                  <a:pt x="1634540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图形65"/>
                        <wps:cNvSpPr/>
                        <wps:spPr>
                          <a:xfrm>
                            <a:off x="448055" y="394665"/>
                            <a:ext cx="535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182880">
                                <a:moveTo>
                                  <a:pt x="245262" y="0"/>
                                </a:moveTo>
                                <a:lnTo>
                                  <a:pt x="144653" y="0"/>
                                </a:lnTo>
                                <a:lnTo>
                                  <a:pt x="0" y="182435"/>
                                </a:lnTo>
                                <a:lnTo>
                                  <a:pt x="535571" y="182435"/>
                                </a:lnTo>
                                <a:lnTo>
                                  <a:pt x="464718" y="92189"/>
                                </a:lnTo>
                                <a:lnTo>
                                  <a:pt x="318757" y="92189"/>
                                </a:lnTo>
                                <a:lnTo>
                                  <a:pt x="245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图形66"/>
                        <wps:cNvSpPr/>
                        <wps:spPr>
                          <a:xfrm>
                            <a:off x="949083" y="460946"/>
                            <a:ext cx="12833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4130">
                                <a:moveTo>
                                  <a:pt x="1282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37"/>
                                </a:lnTo>
                                <a:lnTo>
                                  <a:pt x="1282801" y="23837"/>
                                </a:lnTo>
                                <a:lnTo>
                                  <a:pt x="128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" name="图像6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0076" y="121831"/>
                            <a:ext cx="1068324" cy="22491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图像6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1600" y="1405801"/>
                            <a:ext cx="2320315" cy="10919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414042"/>
          <w:spacing w:val="-4"/>
          <w:sz w:val="20"/>
        </w:rPr>
        <w:t>多</w:t>
      </w:r>
      <w:r>
        <w:rPr>
          <w:color w:val="414042"/>
          <w:spacing w:val="-4"/>
          <w:sz w:val="20"/>
        </w:rPr>
        <w:t>图</w:t>
      </w:r>
      <w:r>
        <w:rPr>
          <w:color w:val="414042"/>
          <w:spacing w:val="-4"/>
          <w:sz w:val="20"/>
        </w:rPr>
        <w:t>叠加</w:t>
      </w:r>
    </w:p>
    <w:p>
      <w:pPr>
        <w:pStyle w:val="P68B1DB1-ListParagraph10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color w:val="414042"/>
          <w:sz w:val="20"/>
        </w:rPr>
      </w:pPr>
      <w:r>
        <w:t>统计</w:t>
      </w:r>
    </w:p>
    <w:p>
      <w:pPr>
        <w:pStyle w:val="P68B1DB1-ListParagraph10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color w:val="414042"/>
          <w:sz w:val="20"/>
        </w:rPr>
      </w:pPr>
      <w:r>
        <w:t>数字校准</w:t>
      </w:r>
    </w:p>
    <w:p>
      <w:pPr>
        <w:pStyle w:val="P68B1DB1-ListParagraph11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color w:val="414042"/>
          <w:sz w:val="20"/>
        </w:rPr>
      </w:pPr>
      <w:r>
        <w:t>放大/</w:t>
      </w:r>
      <w:r>
        <w:rPr>
          <w:spacing w:val="-5"/>
        </w:rPr>
        <w:t>缩小</w:t>
      </w:r>
    </w:p>
    <w:p>
      <w:pPr>
        <w:pStyle w:val="P68B1DB1-ListParagraph11"/>
        <w:numPr>
          <w:ilvl w:val="0"/>
          <w:numId w:val="1"/>
        </w:numPr>
        <w:tabs>
          <w:tab w:pos="299" w:val="left" w:leader="none"/>
        </w:tabs>
        <w:spacing w:line="242" w:lineRule="exact" w:before="0" w:after="0"/>
        <w:ind w:left="299" w:right="0" w:hanging="179"/>
        <w:jc w:val="left"/>
        <w:rPr>
          <w:color w:val="414042"/>
          <w:sz w:val="20"/>
        </w:rPr>
      </w:pPr>
      <w:r>
        <w:rPr>
          <w:spacing w:val="-2"/>
        </w:rPr>
        <w:t>致死率方程（F0，</w:t>
      </w:r>
      <w:r>
        <w:rPr>
          <w:spacing w:val="-5"/>
        </w:rPr>
        <w:t>PU）</w:t>
      </w: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2" w:lineRule="exact" w:before="96" w:after="0"/>
        <w:ind w:left="299" w:right="0" w:hanging="179"/>
        <w:jc w:val="left"/>
        <w:rPr>
          <w:color w:val="414042"/>
          <w:sz w:val="20"/>
        </w:rPr>
      </w:pPr>
      <w:r>
        <w:br w:type="column"/>
      </w:r>
      <w:r>
        <w:rPr>
          <w:color w:val="414042"/>
          <w:spacing w:val="-4"/>
          <w:sz w:val="20"/>
        </w:rPr>
        <w:t>平均</w:t>
      </w:r>
      <w:r>
        <w:rPr>
          <w:color w:val="414042"/>
          <w:spacing w:val="-4"/>
          <w:sz w:val="20"/>
        </w:rPr>
        <w:t>动力学</w:t>
      </w:r>
      <w:r>
        <w:rPr>
          <w:color w:val="414042"/>
          <w:spacing w:val="-4"/>
          <w:sz w:val="20"/>
        </w:rPr>
        <w:t>温度</w:t>
      </w:r>
    </w:p>
    <w:p>
      <w:pPr>
        <w:pStyle w:val="P68B1DB1-ListParagraph11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color w:val="414042"/>
          <w:sz w:val="20"/>
        </w:rPr>
      </w:pPr>
      <w:r>
        <w:t>全时区</w:t>
      </w:r>
      <w:r>
        <w:rPr>
          <w:spacing w:val="-2"/>
        </w:rPr>
        <w:t>支持</w:t>
      </w:r>
    </w:p>
    <w:p>
      <w:pPr>
        <w:pStyle w:val="P68B1DB1-ListParagraph11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color w:val="414042"/>
          <w:sz w:val="20"/>
        </w:rPr>
      </w:pPr>
      <w:r>
        <w:rPr>
          <w:spacing w:val="-4"/>
        </w:rPr>
        <w:t>数据</w:t>
      </w:r>
      <w:r>
        <w:rPr>
          <w:spacing w:val="-2"/>
        </w:rPr>
        <w:t>注释</w:t>
      </w:r>
    </w:p>
    <w:p>
      <w:pPr>
        <w:pStyle w:val="P68B1DB1-ListParagraph11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color w:val="414042"/>
          <w:sz w:val="20"/>
        </w:rPr>
      </w:pPr>
      <w:r>
        <w:rPr>
          <w:w w:val="90"/>
        </w:rPr>
        <w:t xml:space="preserve">最小值/最大值/ </w:t>
      </w:r>
      <w:r>
        <w:rPr>
          <w:spacing w:val="-2"/>
        </w:rPr>
        <w:t>均线</w:t>
      </w:r>
    </w:p>
    <w:p>
      <w:pPr>
        <w:pStyle w:val="P68B1DB1-ListParagraph11"/>
        <w:numPr>
          <w:ilvl w:val="0"/>
          <w:numId w:val="1"/>
        </w:numPr>
        <w:tabs>
          <w:tab w:pos="299" w:val="left" w:leader="none"/>
        </w:tabs>
        <w:spacing w:line="242" w:lineRule="exact" w:before="0" w:after="0"/>
        <w:ind w:left="299" w:right="0" w:hanging="179"/>
        <w:jc w:val="left"/>
        <w:rPr>
          <w:color w:val="414042"/>
          <w:sz w:val="20"/>
        </w:rPr>
      </w:pPr>
      <w:r>
        <w:t>摘要</w:t>
      </w:r>
      <w:r>
        <w:rPr>
          <w:spacing w:val="-4"/>
        </w:rPr>
        <w:t>视图</w:t>
      </w:r>
    </w:p>
    <w:p>
      <w:pPr>
        <w:spacing w:line="240" w:lineRule="auto" w:before="4" w:after="0"/>
        <w:rPr>
          <w:sz w:val="19"/>
        </w:rPr>
      </w:pPr>
      <w:r>
        <w:br w:type="column"/>
      </w:r>
    </w:p>
    <w:p>
      <w:pPr>
        <w:pStyle w:val="BodyText"/>
        <w:ind w:left="-73" w:right="-188"/>
      </w:pPr>
      <w:r>
        <mc:AlternateContent>
          <mc:Choice Requires="wps">
            <w:drawing>
              <wp:inline distT="0" distB="0" distL="0" distR="0">
                <wp:extent cx="866775" cy="732155"/>
                <wp:effectExtent l="0" t="0" r="0" b="1270"/>
                <wp:docPr id="69" name="组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组69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70" name="图像7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70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图形71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spacing w:before="18"/>
        <w:ind w:left="120" w:right="0" w:firstLine="0"/>
        <w:jc w:val="left"/>
        <w:rPr>
          <w:sz w:val="19"/>
        </w:rPr>
        <w:pStyle w:val="P68B1DB1-Normal16"/>
      </w:pPr>
      <w:r>
        <w:t>自动化</w:t>
      </w:r>
    </w:p>
    <w:p>
      <w:pPr>
        <w:pStyle w:val="BodyText"/>
        <w:spacing w:before="10"/>
        <w:ind w:left="300"/>
      </w:pPr>
      <w:r>
        <w:br w:type="column"/>
      </w:r>
      <w:r>
        <w:rPr>
          <w:color w:val="414042"/>
          <w:spacing w:val="-2"/>
        </w:rPr>
        <w:t>监测</w:t>
      </w:r>
    </w:p>
    <w:p>
      <w:pPr>
        <w:pStyle w:val="P68B1DB1-ListParagraph11"/>
        <w:numPr>
          <w:ilvl w:val="0"/>
          <w:numId w:val="1"/>
        </w:numPr>
        <w:tabs>
          <w:tab w:pos="299" w:val="left" w:leader="none"/>
        </w:tabs>
        <w:spacing w:line="240" w:lineRule="auto" w:before="35" w:after="0"/>
        <w:ind w:left="299" w:right="0" w:hanging="179"/>
        <w:jc w:val="left"/>
        <w:rPr>
          <w:color w:val="414042"/>
          <w:sz w:val="20"/>
        </w:rPr>
      </w:pPr>
      <w:r>
        <w:rPr>
          <w:spacing w:val="-2"/>
        </w:rPr>
        <w:t>医疗和制药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600" w:right="620"/>
          <w:cols w:num="4" w:equalWidth="0">
            <w:col w:w="2540" w:space="492"/>
            <w:col w:w="2448" w:space="427"/>
            <w:col w:w="1169" w:space="364"/>
            <w:col w:w="3580"/>
          </w:cols>
        </w:sectPr>
      </w:pPr>
    </w:p>
    <w:p>
      <w:pPr>
        <w:pStyle w:val="BodyText"/>
        <w:rPr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172224</wp:posOffset>
                </wp:positionV>
                <wp:extent cx="7772400" cy="427990"/>
                <wp:effectExtent l="0" t="0" r="0" b="0"/>
                <wp:wrapNone/>
                <wp:docPr id="72" name="组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组72"/>
                      <wpg:cNvGrpSpPr/>
                      <wpg:grpSpPr>
                        <a:xfrm>
                          <a:off x="0" y="0"/>
                          <a:ext cx="7772400" cy="427990"/>
                          <a:chExt cx="7772400" cy="427990"/>
                        </a:xfrm>
                      </wpg:grpSpPr>
                      <wps:wsp>
                        <wps:cNvPr id="73" name="图表73"/>
                        <wps:cNvSpPr/>
                        <wps:spPr>
                          <a:xfrm>
                            <a:off x="0" y="0"/>
                            <a:ext cx="777240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2799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774"/>
                                </a:lnTo>
                                <a:lnTo>
                                  <a:pt x="7772400" y="427774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3F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文本框74"/>
                        <wps:cNvSpPr txBox="1"/>
                        <wps:spPr>
                          <a:xfrm>
                            <a:off x="0" y="0"/>
                            <a:ext cx="7772400" cy="427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9"/>
                                <w:ind w:left="720" w:right="0" w:firstLine="0"/>
                                <w:jc w:val="left"/>
                                <w:rPr>
                                  <w:sz w:val="36"/>
                                </w:rPr>
                                <w:pStyle w:val="P68B1DB1-Normal17"/>
                              </w:pPr>
                              <w:r>
                                <w:t>Temp1000IS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98"/>
        <w:rPr>
          <w:sz w:val="32"/>
        </w:rPr>
      </w:pPr>
    </w:p>
    <w:p>
      <w:pPr>
        <w:spacing w:line="372" w:lineRule="exact" w:before="0"/>
        <w:ind w:left="125" w:right="0" w:firstLine="0"/>
        <w:jc w:val="left"/>
        <w:rPr>
          <w:sz w:val="32"/>
        </w:rPr>
        <w:pStyle w:val="P68B1DB1-Normal18"/>
      </w:pPr>
      <w:r>
        <w:t>规格</w:t>
      </w:r>
    </w:p>
    <w:p>
      <w:pPr>
        <w:spacing w:line="201" w:lineRule="exact" w:before="0"/>
        <w:ind w:left="125" w:right="0" w:firstLine="0"/>
        <w:jc w:val="left"/>
        <w:rPr>
          <w:sz w:val="1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420484</wp:posOffset>
                </wp:positionH>
                <wp:positionV relativeFrom="paragraph">
                  <wp:posOffset>1366677</wp:posOffset>
                </wp:positionV>
                <wp:extent cx="3427729" cy="3212465"/>
                <wp:effectExtent l="0" t="0" r="0" b="0"/>
                <wp:wrapNone/>
                <wp:docPr id="75" name="文本框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文本框75"/>
                      <wps:cNvSpPr txBox="1"/>
                      <wps:spPr>
                        <a:xfrm>
                          <a:off x="0" y="0"/>
                          <a:ext cx="3427729" cy="3212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04"/>
                              <w:gridCol w:w="3770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7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83F52"/>
                                </w:tcPr>
                                <w:p>
                                  <w:pPr>
                                    <w:pStyle w:val="P68B1DB1-TableParagraph19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一般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20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启动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21"/>
                                    <w:spacing w:line="235" w:lineRule="auto" w:before="56"/>
                                    <w:ind w:right="1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软件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可编程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立即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启动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延迟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启动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最多</w:t>
                                  </w:r>
                                  <w:r>
                                    <w:t>提前24个月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实时记录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可与PC机配合使用，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实时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监控和记录数据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2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密码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保护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23"/>
                                    <w:rPr>
                                      <w:sz w:val="15"/>
                                    </w:rPr>
                                  </w:pPr>
                                  <w:r>
                                    <w:t>是的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存储器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65，280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阅读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2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环绕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23"/>
                                    <w:rPr>
                                      <w:sz w:val="15"/>
                                    </w:rPr>
                                  </w:pPr>
                                  <w:r>
                                    <w:t>是的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阅读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率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每秒1次读数，最多每24小时1次读数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2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校准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通过软件进行数字校准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2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校准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1"/>
                                    <w:spacing w:line="235" w:lineRule="auto" w:before="56"/>
                                    <w:ind w:right="1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自动记录在设备内并显示在软件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20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类型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21"/>
                                    <w:spacing w:line="235" w:lineRule="auto" w:before="56"/>
                                    <w:ind w:right="1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包含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Tadiran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TL-2150/S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3.6V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锂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电池</w:t>
                                  </w:r>
                                  <w:r>
                                    <w:t>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用户</w:t>
                                  </w:r>
                                  <w:r>
                                    <w:t>可在非危险场所更换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寿命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15分钟阅读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速率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下的典型2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2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时间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精度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25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时1分钟/月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0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数据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格式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1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日期和时间戳°C，°F，K，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20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计算机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接口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21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IFC 400或IFC 406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2"/>
                                    <w:spacing w:line="235" w:lineRule="auto" w:before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操作系统兼容性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1"/>
                                    <w:spacing w:before="1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Windows 7或更高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231F20"/>
          <w:spacing w:val="-4"/>
          <w:sz w:val="18"/>
        </w:rPr>
        <w:t>规格</w:t>
      </w:r>
      <w:r>
        <w:rPr>
          <w:color w:val="231F20"/>
          <w:spacing w:val="-1"/>
          <w:sz w:val="18"/>
        </w:rPr>
        <w:t>如有</w:t>
      </w:r>
      <w:r>
        <w:rPr>
          <w:color w:val="231F20"/>
          <w:spacing w:val="-4"/>
          <w:sz w:val="18"/>
        </w:rPr>
        <w:t>变更</w:t>
      </w:r>
      <w:r>
        <w:rPr>
          <w:color w:val="231F20"/>
          <w:spacing w:val="-2"/>
          <w:sz w:val="18"/>
        </w:rPr>
        <w:t>，恕</w:t>
      </w:r>
      <w:r>
        <w:rPr>
          <w:color w:val="231F20"/>
          <w:spacing w:val="-4"/>
          <w:sz w:val="18"/>
        </w:rPr>
        <w:t>不</w:t>
      </w:r>
      <w:r>
        <w:rPr>
          <w:color w:val="231F20"/>
          <w:spacing w:val="-2"/>
          <w:sz w:val="18"/>
        </w:rPr>
        <w:t>另行</w:t>
      </w:r>
      <w:r>
        <w:rPr>
          <w:color w:val="231F20"/>
          <w:spacing w:val="-4"/>
          <w:sz w:val="18"/>
        </w:rPr>
        <w:t>通知。</w:t>
      </w:r>
      <w:r>
        <w:rPr>
          <w:color w:val="231F20"/>
          <w:spacing w:val="-2"/>
          <w:sz w:val="18"/>
        </w:rPr>
        <w:t>适用</w:t>
      </w:r>
      <w:r>
        <w:rPr>
          <w:color w:val="231F20"/>
          <w:spacing w:val="-4"/>
          <w:sz w:val="18"/>
        </w:rPr>
        <w:t>特定</w:t>
      </w:r>
      <w:r>
        <w:rPr>
          <w:color w:val="231F20"/>
          <w:spacing w:val="-1"/>
          <w:sz w:val="18"/>
        </w:rPr>
        <w:t>的</w:t>
      </w:r>
      <w:r>
        <w:rPr>
          <w:color w:val="231F20"/>
          <w:spacing w:val="-4"/>
          <w:sz w:val="18"/>
        </w:rPr>
        <w:t>保修</w:t>
      </w:r>
      <w:r>
        <w:rPr>
          <w:color w:val="231F20"/>
          <w:spacing w:val="-4"/>
          <w:sz w:val="18"/>
        </w:rPr>
        <w:t>补救</w:t>
      </w:r>
      <w:r>
        <w:rPr>
          <w:color w:val="231F20"/>
          <w:spacing w:val="-4"/>
          <w:sz w:val="18"/>
        </w:rPr>
        <w:t>限制</w:t>
      </w:r>
      <w:r>
        <w:rPr>
          <w:color w:val="231F20"/>
          <w:spacing w:val="-4"/>
          <w:sz w:val="18"/>
        </w:rPr>
        <w:t>。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致电</w:t>
      </w:r>
      <w:r>
        <w:rPr>
          <w:color w:val="231F20"/>
          <w:spacing w:val="-4"/>
          <w:sz w:val="18"/>
        </w:rPr>
        <w:t>（603）</w:t>
      </w:r>
      <w:r>
        <w:rPr>
          <w:color w:val="231F20"/>
          <w:spacing w:val="-4"/>
          <w:sz w:val="18"/>
        </w:rPr>
        <w:t>456-2011</w:t>
      </w:r>
      <w:r>
        <w:rPr>
          <w:color w:val="231F20"/>
          <w:spacing w:val="-4"/>
          <w:sz w:val="18"/>
        </w:rPr>
        <w:t>或</w:t>
      </w:r>
      <w:r>
        <w:rPr>
          <w:color w:val="231F20"/>
          <w:spacing w:val="-4"/>
          <w:sz w:val="18"/>
        </w:rPr>
        <w:t>访问</w:t>
      </w:r>
      <w:r>
        <w:rPr>
          <w:b/>
          <w:color w:val="002A5C"/>
          <w:spacing w:val="-4"/>
          <w:sz w:val="18"/>
        </w:rPr>
        <w:t>madgetech.com</w:t>
      </w:r>
      <w:r>
        <w:rPr>
          <w:color w:val="231F20"/>
          <w:spacing w:val="-4"/>
          <w:sz w:val="18"/>
        </w:rPr>
        <w:t>了解</w:t>
      </w:r>
      <w:r>
        <w:rPr>
          <w:color w:val="231F20"/>
          <w:spacing w:val="-4"/>
          <w:sz w:val="18"/>
        </w:rPr>
        <w:t>详情。</w:t>
      </w:r>
    </w:p>
    <w:p>
      <w:pPr>
        <w:pStyle w:val="BodyText"/>
        <w:spacing w:before="7"/>
        <w:rPr>
          <w:sz w:val="13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458584</wp:posOffset>
                </wp:positionH>
                <wp:positionV relativeFrom="paragraph">
                  <wp:posOffset>120614</wp:posOffset>
                </wp:positionV>
                <wp:extent cx="3351529" cy="948690"/>
                <wp:effectExtent l="0" t="0" r="0" b="0"/>
                <wp:wrapTopAndBottom/>
                <wp:docPr id="76" name="文本框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文本框76"/>
                      <wps:cNvSpPr txBox="1"/>
                      <wps:spPr>
                        <a:xfrm>
                          <a:off x="0" y="0"/>
                          <a:ext cx="3351529" cy="948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3563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7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83F52"/>
                                </w:tcPr>
                                <w:p>
                                  <w:pPr>
                                    <w:pStyle w:val="P68B1DB1-TableParagraph19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温度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20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温度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传感器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21"/>
                                    <w:spacing w:before="57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电阻温度检测器（RTD）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0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温度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范围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1"/>
                                    <w:spacing w:before="57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-40 °C至+80 °C（-40 °F至+176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2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温度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分辨率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21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 xml:space="preserve">0.01 °C（0.018 °F）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校准精度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1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±0.5 °C（0 °C至±55 °C），±0.9 °F（32 °F至131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3963085</wp:posOffset>
                </wp:positionH>
                <wp:positionV relativeFrom="paragraph">
                  <wp:posOffset>122201</wp:posOffset>
                </wp:positionV>
                <wp:extent cx="3351529" cy="4019550"/>
                <wp:effectExtent l="0" t="0" r="0" b="0"/>
                <wp:wrapTopAndBottom/>
                <wp:docPr id="77" name="文本框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文本框77"/>
                      <wps:cNvSpPr txBox="1"/>
                      <wps:spPr>
                        <a:xfrm>
                          <a:off x="0" y="0"/>
                          <a:ext cx="3351529" cy="401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04"/>
                              <w:gridCol w:w="3770"/>
                            </w:tblGrid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22"/>
                                    <w:spacing w:line="235" w:lineRule="auto" w:before="56"/>
                                    <w:ind w:right="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软件兼容性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21"/>
                                    <w:spacing w:line="235" w:lineRule="auto" w:before="56"/>
                                    <w:ind w:right="1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标准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软件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版本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4.2.19.1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更高版本</w:t>
                                  </w:r>
                                  <w:r>
                                    <w:t>安全软件版本4.2.18.0或更高版本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2"/>
                                    <w:spacing w:line="235" w:lineRule="auto" w:before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操作环境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1"/>
                                    <w:spacing w:line="182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-40 °C至+80 °C（-40 °F至+176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  <w:p>
                                  <w:pPr>
                                    <w:pStyle w:val="P68B1DB1-TableParagraph21"/>
                                    <w:spacing w:line="182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0% RH至100% RH（外壳适当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密封）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0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31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25"/>
                                    <w:spacing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尺寸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20"/>
                                    <w:spacing w:line="182" w:lineRule="exac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没有钥匙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圈：</w:t>
                                  </w:r>
                                </w:p>
                                <w:p>
                                  <w:pPr>
                                    <w:pStyle w:val="P68B1DB1-TableParagraph21"/>
                                    <w:spacing w:line="180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1英寸探头：2.66英寸x 0.97英寸直径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（67.6 mm x 24.6 mm直径）</w:t>
                                  </w:r>
                                </w:p>
                                <w:p>
                                  <w:pPr>
                                    <w:pStyle w:val="P68B1DB1-TableParagraph21"/>
                                    <w:spacing w:line="180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2英寸探头：3.94英寸x 0.97英寸直径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（100.1 mm x 24.6 mm直径）</w:t>
                                  </w:r>
                                </w:p>
                                <w:p>
                                  <w:pPr>
                                    <w:pStyle w:val="P68B1DB1-TableParagraph21"/>
                                    <w:spacing w:line="180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 xml:space="preserve">5.25英寸探头：7.19英寸x 0.97英寸直径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（182.6毫米x 24.6毫米直径）</w:t>
                                  </w:r>
                                </w:p>
                                <w:p>
                                  <w:pPr>
                                    <w:pStyle w:val="P68B1DB1-TableParagraph21"/>
                                    <w:spacing w:line="180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7英寸探头：8.94英寸x 0.97英寸直径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（227.1毫米x 24.6毫米直径）</w:t>
                                  </w:r>
                                </w:p>
                                <w:p>
                                  <w:pPr>
                                    <w:pStyle w:val="P68B1DB1-TableParagraph20"/>
                                    <w:spacing w:line="180" w:lineRule="exact"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钥匙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圈：</w:t>
                                  </w:r>
                                </w:p>
                                <w:p>
                                  <w:pPr>
                                    <w:pStyle w:val="P68B1DB1-TableParagraph21"/>
                                    <w:spacing w:line="180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1英寸探头：2.97英寸x 0.97英寸直径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（75.4 mm x 24.6 mm直径）</w:t>
                                  </w:r>
                                </w:p>
                                <w:p>
                                  <w:pPr>
                                    <w:pStyle w:val="P68B1DB1-TableParagraph21"/>
                                    <w:spacing w:line="180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2英寸探头：4.26英寸x 0.97英寸直径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（108.3 mm x 24.6 mm直径）</w:t>
                                  </w:r>
                                </w:p>
                                <w:p>
                                  <w:pPr>
                                    <w:pStyle w:val="P68B1DB1-TableParagraph21"/>
                                    <w:spacing w:line="180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 xml:space="preserve">5.25英寸探头：7.52英寸x 0.97英寸直径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（200.0 mm x 24.6 mm直径）</w:t>
                                  </w:r>
                                </w:p>
                                <w:p>
                                  <w:pPr>
                                    <w:pStyle w:val="P68B1DB1-TableParagraph21"/>
                                    <w:spacing w:line="182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7英寸探头：9.26英寸x 0.97英寸直径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（235.1毫米x 24.6毫米直径）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0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31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24"/>
                                    <w:spacing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重量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0"/>
                                    <w:spacing w:line="182" w:lineRule="exac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没有钥匙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圈：</w:t>
                                  </w:r>
                                </w:p>
                                <w:p>
                                  <w:pPr>
                                    <w:pStyle w:val="P68B1DB1-TableParagraph21"/>
                                    <w:spacing w:line="180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1英寸探头：2.1盎司（60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  <w:p>
                                  <w:pPr>
                                    <w:pStyle w:val="P68B1DB1-TableParagraph21"/>
                                    <w:spacing w:line="180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2英寸探头：2.4盎司（68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  <w:p>
                                  <w:pPr>
                                    <w:pStyle w:val="P68B1DB1-TableParagraph21"/>
                                    <w:spacing w:line="180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5.25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英寸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探头：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2.7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盎司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（76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  <w:p>
                                  <w:pPr>
                                    <w:pStyle w:val="P68B1DB1-TableParagraph21"/>
                                    <w:spacing w:line="180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7英寸探头：2.8盎司（78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  <w:p>
                                  <w:pPr>
                                    <w:pStyle w:val="P68B1DB1-TableParagraph20"/>
                                    <w:spacing w:line="180" w:lineRule="exact"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钥匙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圈：</w:t>
                                  </w:r>
                                </w:p>
                                <w:p>
                                  <w:pPr>
                                    <w:pStyle w:val="P68B1DB1-TableParagraph21"/>
                                    <w:spacing w:line="180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1英寸探头：1.9盎司（55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  <w:p>
                                  <w:pPr>
                                    <w:pStyle w:val="P68B1DB1-TableParagraph21"/>
                                    <w:spacing w:line="180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2英寸探头：2.2盎司（63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  <w:p>
                                  <w:pPr>
                                    <w:pStyle w:val="P68B1DB1-TableParagraph21"/>
                                    <w:spacing w:line="180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5.25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英寸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探头：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2.5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盎司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（71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  <w:p>
                                  <w:pPr>
                                    <w:pStyle w:val="P68B1DB1-TableParagraph21"/>
                                    <w:spacing w:line="182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7英寸探头：2.7盎司（75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材料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316不锈钢/Radel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2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IP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等级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6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t>IP68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47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25"/>
                                    <w:spacing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批准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27"/>
                                    <w:spacing w:line="182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t>CE</w:t>
                                  </w:r>
                                </w:p>
                                <w:p>
                                  <w:pPr>
                                    <w:pStyle w:val="P68B1DB1-TableParagraph21"/>
                                    <w:spacing w:line="235" w:lineRule="auto" w:before="2"/>
                                    <w:ind w:right="1841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FM 3600级，最新版本FM 3610级，最新版本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CAN/CSA-C22.2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No. 60079-0：15</w:t>
                                  </w:r>
                                </w:p>
                                <w:p>
                                  <w:pPr>
                                    <w:pStyle w:val="P68B1DB1-TableParagraph21"/>
                                    <w:spacing w:line="182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CAN/CSA-C22.2 No.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60079-11：14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24"/>
        <w:rPr>
          <w:sz w:val="18"/>
        </w:rPr>
      </w:pPr>
    </w:p>
    <w:p>
      <w:pPr>
        <w:spacing w:line="208" w:lineRule="auto" w:before="0"/>
        <w:ind w:left="5642" w:right="353" w:firstLine="0"/>
        <w:jc w:val="both"/>
        <w:rPr>
          <w:sz w:val="15"/>
        </w:rPr>
        <w:pStyle w:val="P68B1DB1-Normal28"/>
      </w:pPr>
      <w:r>
        <w:rPr>
          <w:color w:val="E12726"/>
        </w:rPr>
        <w:t>电池</w:t>
      </w:r>
      <w:r>
        <w:rPr>
          <w:color w:val="E12726"/>
        </w:rPr>
        <w:t>损坏：</w:t>
      </w:r>
      <w:r>
        <w:rPr>
          <w:color w:val="231F20"/>
        </w:rPr>
        <w:t>火灾、</w:t>
      </w:r>
      <w:r>
        <w:rPr>
          <w:color w:val="231F20"/>
        </w:rPr>
        <w:t>爆炸</w:t>
      </w:r>
      <w:r>
        <w:rPr>
          <w:color w:val="231F20"/>
        </w:rPr>
        <w:t>和</w:t>
      </w:r>
      <w:r>
        <w:rPr>
          <w:color w:val="231F20"/>
        </w:rPr>
        <w:t>严重</w:t>
      </w:r>
      <w:r>
        <w:rPr>
          <w:color w:val="231F20"/>
        </w:rPr>
        <w:t>烧伤</w:t>
      </w:r>
      <w:r>
        <w:rPr>
          <w:color w:val="231F20"/>
        </w:rPr>
        <w:t>危险。</w:t>
      </w:r>
      <w:r>
        <w:rPr>
          <w:color w:val="231F20"/>
        </w:rPr>
        <w:t>不得短路、充电、强行排放、粉碎、压碎、穿透或焚烧。</w:t>
      </w:r>
      <w:r>
        <w:rPr>
          <w:color w:val="231F20"/>
        </w:rPr>
        <w:t xml:space="preserve">如果温度超过80 °C（176 °F），电池可能会泄漏或爆炸。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4"/>
        <w:rPr>
          <w:sz w:val="26"/>
        </w:rPr>
      </w:pPr>
    </w:p>
    <w:p>
      <w:pPr>
        <w:pStyle w:val="P68B1DB1-Heading129"/>
        <w:ind w:left="119"/>
      </w:pPr>
      <w:r>
        <w:t>订购</w:t>
      </w:r>
      <w:r>
        <w:rPr>
          <w:spacing w:val="-2"/>
        </w:rPr>
        <w:t>信息</w:t>
      </w: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1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20"/>
              <w:ind w:left="80"/>
              <w:rPr>
                <w:b/>
                <w:sz w:val="15"/>
              </w:rPr>
            </w:pPr>
            <w:r>
              <w:t>Temp1000IS-</w:t>
            </w:r>
            <w:r>
              <w:rPr>
                <w:spacing w:val="-10"/>
              </w:rPr>
              <w:t>1</w:t>
            </w:r>
          </w:p>
        </w:tc>
        <w:tc>
          <w:tcPr>
            <w:tcW w:w="1455" w:type="dxa"/>
          </w:tcPr>
          <w:p>
            <w:pPr>
              <w:pStyle w:val="P68B1DB1-TableParagraph21"/>
              <w:rPr>
                <w:sz w:val="15"/>
              </w:rPr>
            </w:pPr>
            <w:r>
              <w:rPr>
                <w:spacing w:val="-4"/>
              </w:rPr>
              <w:t xml:space="preserve">PN 902214-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21"/>
              <w:rPr>
                <w:sz w:val="15"/>
              </w:rPr>
            </w:pPr>
            <w:r>
              <w:rPr>
                <w:spacing w:val="-2"/>
              </w:rPr>
              <w:t>内置</w:t>
            </w:r>
            <w:r>
              <w:rPr>
                <w:spacing w:val="-2"/>
              </w:rPr>
              <w:t>安全</w:t>
            </w:r>
            <w:r>
              <w:rPr>
                <w:spacing w:val="-2"/>
              </w:rPr>
              <w:t>温度</w:t>
            </w:r>
            <w:r>
              <w:rPr>
                <w:spacing w:val="-2"/>
              </w:rPr>
              <w:t>数据</w:t>
            </w:r>
            <w:r>
              <w:rPr>
                <w:spacing w:val="-2"/>
              </w:rPr>
              <w:t>记录器</w:t>
            </w:r>
            <w:r>
              <w:rPr>
                <w:spacing w:val="-2"/>
              </w:rPr>
              <w:t>，带</w:t>
            </w:r>
            <w:r>
              <w:rPr>
                <w:spacing w:val="-2"/>
              </w:rPr>
              <w:t>1</w:t>
            </w:r>
            <w:r>
              <w:rPr>
                <w:spacing w:val="-2"/>
              </w:rPr>
              <w:t>英寸</w:t>
            </w:r>
            <w:r>
              <w:rPr>
                <w:spacing w:val="-2"/>
              </w:rPr>
              <w:t>探头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20"/>
              <w:ind w:left="80"/>
              <w:rPr>
                <w:b/>
                <w:sz w:val="15"/>
              </w:rPr>
            </w:pPr>
            <w:r>
              <w:t>Temp1000IS-</w:t>
            </w:r>
            <w:r>
              <w:rPr>
                <w:spacing w:val="-10"/>
              </w:rPr>
              <w:t>2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21"/>
              <w:rPr>
                <w:sz w:val="15"/>
              </w:rPr>
            </w:pPr>
            <w:r>
              <w:rPr>
                <w:spacing w:val="-4"/>
              </w:rPr>
              <w:t xml:space="preserve">PN 902215-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21"/>
              <w:rPr>
                <w:sz w:val="15"/>
              </w:rPr>
            </w:pPr>
            <w:r>
              <w:rPr>
                <w:spacing w:val="-2"/>
              </w:rPr>
              <w:t>内置</w:t>
            </w:r>
            <w:r>
              <w:rPr>
                <w:spacing w:val="-2"/>
              </w:rPr>
              <w:t>安全</w:t>
            </w:r>
            <w:r>
              <w:rPr>
                <w:spacing w:val="-2"/>
              </w:rPr>
              <w:t>温度</w:t>
            </w:r>
            <w:r>
              <w:rPr>
                <w:spacing w:val="-2"/>
              </w:rPr>
              <w:t>数据</w:t>
            </w:r>
            <w:r>
              <w:rPr>
                <w:spacing w:val="-2"/>
              </w:rPr>
              <w:t>记录器</w:t>
            </w:r>
            <w:r>
              <w:rPr>
                <w:spacing w:val="-2"/>
              </w:rPr>
              <w:t>，带</w:t>
            </w:r>
            <w:r>
              <w:rPr>
                <w:spacing w:val="-2"/>
              </w:rPr>
              <w:t>2</w:t>
            </w:r>
            <w:r>
              <w:rPr>
                <w:spacing w:val="-2"/>
              </w:rPr>
              <w:t>英寸</w:t>
            </w:r>
            <w:r>
              <w:rPr>
                <w:spacing w:val="-2"/>
              </w:rPr>
              <w:t>探头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20"/>
              <w:ind w:left="80"/>
              <w:rPr>
                <w:b/>
                <w:sz w:val="15"/>
              </w:rPr>
            </w:pPr>
            <w:r>
              <w:t>Temp1000IS-</w:t>
            </w:r>
            <w:r>
              <w:rPr>
                <w:spacing w:val="-4"/>
              </w:rPr>
              <w:t>5.25</w:t>
            </w:r>
          </w:p>
        </w:tc>
        <w:tc>
          <w:tcPr>
            <w:tcW w:w="1455" w:type="dxa"/>
          </w:tcPr>
          <w:p>
            <w:pPr>
              <w:pStyle w:val="P68B1DB1-TableParagraph21"/>
              <w:rPr>
                <w:sz w:val="15"/>
              </w:rPr>
            </w:pPr>
            <w:r>
              <w:rPr>
                <w:spacing w:val="-4"/>
              </w:rPr>
              <w:t xml:space="preserve">PN 902216-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21"/>
              <w:rPr>
                <w:sz w:val="15"/>
              </w:rPr>
            </w:pPr>
            <w:r>
              <w:rPr>
                <w:spacing w:val="-2"/>
              </w:rPr>
              <w:t>带2.25英寸探头的内部安全温度数据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20"/>
              <w:ind w:left="80"/>
              <w:rPr>
                <w:b/>
                <w:sz w:val="15"/>
              </w:rPr>
            </w:pPr>
            <w:r>
              <w:t>Temp1000IS-</w:t>
            </w:r>
            <w:r>
              <w:rPr>
                <w:spacing w:val="-10"/>
              </w:rPr>
              <w:t>7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21"/>
              <w:rPr>
                <w:sz w:val="15"/>
              </w:rPr>
            </w:pPr>
            <w:r>
              <w:rPr>
                <w:spacing w:val="-4"/>
              </w:rPr>
              <w:t xml:space="preserve">PN 902217-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21"/>
              <w:rPr>
                <w:sz w:val="15"/>
              </w:rPr>
            </w:pPr>
            <w:r>
              <w:rPr>
                <w:spacing w:val="-2"/>
              </w:rPr>
              <w:t>内置</w:t>
            </w:r>
            <w:r>
              <w:rPr>
                <w:spacing w:val="-2"/>
              </w:rPr>
              <w:t>安全</w:t>
            </w:r>
            <w:r>
              <w:rPr>
                <w:spacing w:val="-2"/>
              </w:rPr>
              <w:t>温度</w:t>
            </w:r>
            <w:r>
              <w:rPr>
                <w:spacing w:val="-2"/>
              </w:rPr>
              <w:t>数据</w:t>
            </w:r>
            <w:r>
              <w:rPr>
                <w:spacing w:val="-2"/>
              </w:rPr>
              <w:t>记录器</w:t>
            </w:r>
            <w:r>
              <w:rPr>
                <w:spacing w:val="-2"/>
              </w:rPr>
              <w:t>，带</w:t>
            </w:r>
            <w:r>
              <w:rPr>
                <w:spacing w:val="-2"/>
              </w:rPr>
              <w:t>7</w:t>
            </w:r>
            <w:r>
              <w:rPr>
                <w:spacing w:val="-2"/>
              </w:rPr>
              <w:t>英寸</w:t>
            </w:r>
            <w:r>
              <w:rPr>
                <w:spacing w:val="-2"/>
              </w:rPr>
              <w:t>探头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20"/>
              <w:ind w:left="80"/>
              <w:rPr>
                <w:b/>
                <w:sz w:val="15"/>
              </w:rPr>
            </w:pPr>
            <w:r>
              <w:t>Temp1000IS-1-</w:t>
            </w:r>
            <w:r>
              <w:rPr>
                <w:spacing w:val="-5"/>
              </w:rPr>
              <w:t>KR</w:t>
            </w:r>
          </w:p>
        </w:tc>
        <w:tc>
          <w:tcPr>
            <w:tcW w:w="1455" w:type="dxa"/>
          </w:tcPr>
          <w:p>
            <w:pPr>
              <w:pStyle w:val="P68B1DB1-TableParagraph21"/>
              <w:rPr>
                <w:sz w:val="15"/>
              </w:rPr>
            </w:pPr>
            <w:r>
              <w:rPr>
                <w:spacing w:val="-4"/>
              </w:rPr>
              <w:t xml:space="preserve">PN 902219-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21"/>
              <w:rPr>
                <w:sz w:val="15"/>
              </w:rPr>
            </w:pPr>
            <w:r>
              <w:rPr>
                <w:spacing w:val="-2"/>
              </w:rPr>
              <w:t>内置</w:t>
            </w:r>
            <w:r>
              <w:rPr>
                <w:spacing w:val="-2"/>
              </w:rPr>
              <w:t>安全</w:t>
            </w:r>
            <w:r>
              <w:rPr>
                <w:spacing w:val="-2"/>
              </w:rPr>
              <w:t>温度</w:t>
            </w:r>
            <w:r>
              <w:rPr>
                <w:spacing w:val="-2"/>
              </w:rPr>
              <w:t>数据</w:t>
            </w:r>
            <w:r>
              <w:rPr>
                <w:spacing w:val="-2"/>
              </w:rPr>
              <w:t>记录器</w:t>
            </w:r>
            <w:r>
              <w:rPr>
                <w:spacing w:val="-2"/>
              </w:rPr>
              <w:t>，带</w:t>
            </w:r>
            <w:r>
              <w:rPr>
                <w:spacing w:val="-2"/>
              </w:rPr>
              <w:t>1</w:t>
            </w:r>
            <w:r>
              <w:rPr>
                <w:spacing w:val="-2"/>
              </w:rPr>
              <w:t>英寸</w:t>
            </w:r>
            <w:r>
              <w:rPr>
                <w:spacing w:val="-2"/>
              </w:rPr>
              <w:t>探头</w:t>
            </w:r>
            <w:r>
              <w:rPr>
                <w:spacing w:val="-2"/>
              </w:rPr>
              <w:t>和</w:t>
            </w:r>
            <w:r>
              <w:rPr>
                <w:spacing w:val="-2"/>
              </w:rPr>
              <w:t>钥匙</w:t>
            </w:r>
            <w:r>
              <w:rPr>
                <w:spacing w:val="-2"/>
              </w:rPr>
              <w:t>环</w:t>
            </w:r>
            <w:r>
              <w:rPr>
                <w:spacing w:val="-2"/>
              </w:rPr>
              <w:t>端</w:t>
            </w:r>
            <w:r>
              <w:rPr>
                <w:spacing w:val="-5"/>
              </w:rPr>
              <w:t>盖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20"/>
              <w:ind w:left="80"/>
              <w:rPr>
                <w:b/>
                <w:sz w:val="15"/>
              </w:rPr>
            </w:pPr>
            <w:r>
              <w:t>Temp1000IS-2-</w:t>
            </w:r>
            <w:r>
              <w:rPr>
                <w:spacing w:val="-5"/>
              </w:rPr>
              <w:t>KR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21"/>
              <w:rPr>
                <w:sz w:val="15"/>
              </w:rPr>
            </w:pPr>
            <w:r>
              <w:rPr>
                <w:spacing w:val="-4"/>
              </w:rPr>
              <w:t xml:space="preserve">PN 902220-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21"/>
              <w:rPr>
                <w:sz w:val="15"/>
              </w:rPr>
            </w:pPr>
            <w:r>
              <w:rPr>
                <w:spacing w:val="-2"/>
              </w:rPr>
              <w:t>内置</w:t>
            </w:r>
            <w:r>
              <w:rPr>
                <w:spacing w:val="-2"/>
              </w:rPr>
              <w:t>安全</w:t>
            </w:r>
            <w:r>
              <w:rPr>
                <w:spacing w:val="-2"/>
              </w:rPr>
              <w:t>温度</w:t>
            </w:r>
            <w:r>
              <w:rPr>
                <w:spacing w:val="-2"/>
              </w:rPr>
              <w:t>数据</w:t>
            </w:r>
            <w:r>
              <w:rPr>
                <w:spacing w:val="-2"/>
              </w:rPr>
              <w:t>记录器</w:t>
            </w:r>
            <w:r>
              <w:rPr>
                <w:spacing w:val="-2"/>
              </w:rPr>
              <w:t>，带</w:t>
            </w:r>
            <w:r>
              <w:rPr>
                <w:spacing w:val="-2"/>
              </w:rPr>
              <w:t>2</w:t>
            </w:r>
            <w:r>
              <w:rPr>
                <w:spacing w:val="-2"/>
              </w:rPr>
              <w:t>英寸</w:t>
            </w:r>
            <w:r>
              <w:rPr>
                <w:spacing w:val="-2"/>
              </w:rPr>
              <w:t>探头</w:t>
            </w:r>
            <w:r>
              <w:rPr>
                <w:spacing w:val="-2"/>
              </w:rPr>
              <w:t>和</w:t>
            </w:r>
            <w:r>
              <w:rPr>
                <w:spacing w:val="-2"/>
              </w:rPr>
              <w:t>钥匙</w:t>
            </w:r>
            <w:r>
              <w:rPr>
                <w:spacing w:val="-2"/>
              </w:rPr>
              <w:t>环</w:t>
            </w:r>
            <w:r>
              <w:rPr>
                <w:spacing w:val="-2"/>
              </w:rPr>
              <w:t>端</w:t>
            </w:r>
            <w:r>
              <w:rPr>
                <w:spacing w:val="-5"/>
              </w:rPr>
              <w:t>盖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20"/>
              <w:ind w:left="80"/>
              <w:rPr>
                <w:b/>
                <w:sz w:val="15"/>
              </w:rPr>
            </w:pPr>
            <w:r>
              <w:t>Temp1000IS-5.25-</w:t>
            </w:r>
            <w:r>
              <w:rPr>
                <w:spacing w:val="-5"/>
              </w:rPr>
              <w:t>KR</w:t>
            </w:r>
          </w:p>
        </w:tc>
        <w:tc>
          <w:tcPr>
            <w:tcW w:w="1455" w:type="dxa"/>
          </w:tcPr>
          <w:p>
            <w:pPr>
              <w:pStyle w:val="P68B1DB1-TableParagraph21"/>
              <w:rPr>
                <w:sz w:val="15"/>
              </w:rPr>
            </w:pPr>
            <w:r>
              <w:rPr>
                <w:spacing w:val="-4"/>
              </w:rPr>
              <w:t xml:space="preserve">PN 902221-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21"/>
              <w:rPr>
                <w:sz w:val="15"/>
              </w:rPr>
            </w:pPr>
            <w:r>
              <w:rPr>
                <w:spacing w:val="-2"/>
              </w:rPr>
              <w:t>本质</w:t>
            </w:r>
            <w:r>
              <w:rPr>
                <w:spacing w:val="-2"/>
              </w:rPr>
              <w:t>安全</w:t>
            </w:r>
            <w:r>
              <w:rPr>
                <w:spacing w:val="-2"/>
              </w:rPr>
              <w:t>温度</w:t>
            </w:r>
            <w:r>
              <w:rPr>
                <w:spacing w:val="-2"/>
              </w:rPr>
              <w:t>数据</w:t>
            </w:r>
            <w:r>
              <w:rPr>
                <w:spacing w:val="-2"/>
              </w:rPr>
              <w:t>记录器</w:t>
            </w:r>
            <w:r>
              <w:rPr>
                <w:spacing w:val="-2"/>
              </w:rPr>
              <w:t>，配备</w:t>
            </w:r>
            <w:r>
              <w:rPr>
                <w:spacing w:val="-2"/>
              </w:rPr>
              <w:t>5.25</w:t>
            </w:r>
            <w:r>
              <w:rPr>
                <w:spacing w:val="-2"/>
              </w:rPr>
              <w:t>英寸</w:t>
            </w:r>
            <w:r>
              <w:rPr>
                <w:spacing w:val="-2"/>
              </w:rPr>
              <w:t>探头</w:t>
            </w:r>
            <w:r>
              <w:rPr>
                <w:spacing w:val="-2"/>
              </w:rPr>
              <w:t>和</w:t>
            </w:r>
            <w:r>
              <w:rPr>
                <w:spacing w:val="-2"/>
              </w:rPr>
              <w:t>钥匙</w:t>
            </w:r>
            <w:r>
              <w:rPr>
                <w:spacing w:val="-2"/>
              </w:rPr>
              <w:t>环</w:t>
            </w:r>
            <w:r>
              <w:rPr>
                <w:spacing w:val="-2"/>
              </w:rPr>
              <w:t>端</w:t>
            </w:r>
            <w:r>
              <w:rPr>
                <w:spacing w:val="-5"/>
              </w:rPr>
              <w:t>盖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20"/>
              <w:ind w:left="80"/>
              <w:rPr>
                <w:b/>
                <w:sz w:val="15"/>
              </w:rPr>
            </w:pPr>
            <w:r>
              <w:t>Temp1000IS-7-</w:t>
            </w:r>
            <w:r>
              <w:rPr>
                <w:spacing w:val="-5"/>
              </w:rPr>
              <w:t>KR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21"/>
              <w:rPr>
                <w:sz w:val="15"/>
              </w:rPr>
            </w:pPr>
            <w:r>
              <w:rPr>
                <w:spacing w:val="-4"/>
              </w:rPr>
              <w:t xml:space="preserve">PN 902222-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21"/>
              <w:rPr>
                <w:sz w:val="15"/>
              </w:rPr>
            </w:pPr>
            <w:r>
              <w:rPr>
                <w:spacing w:val="-2"/>
              </w:rPr>
              <w:t>内置</w:t>
            </w:r>
            <w:r>
              <w:rPr>
                <w:spacing w:val="-2"/>
              </w:rPr>
              <w:t>安全</w:t>
            </w:r>
            <w:r>
              <w:rPr>
                <w:spacing w:val="-2"/>
              </w:rPr>
              <w:t>温度</w:t>
            </w:r>
            <w:r>
              <w:rPr>
                <w:spacing w:val="-2"/>
              </w:rPr>
              <w:t>数据</w:t>
            </w:r>
            <w:r>
              <w:rPr>
                <w:spacing w:val="-2"/>
              </w:rPr>
              <w:t>记录器</w:t>
            </w:r>
            <w:r>
              <w:rPr>
                <w:spacing w:val="-2"/>
              </w:rPr>
              <w:t>，配有</w:t>
            </w:r>
            <w:r>
              <w:rPr>
                <w:spacing w:val="-2"/>
              </w:rPr>
              <w:t>7</w:t>
            </w:r>
            <w:r>
              <w:rPr>
                <w:spacing w:val="-2"/>
              </w:rPr>
              <w:t>英寸</w:t>
            </w:r>
            <w:r>
              <w:rPr>
                <w:spacing w:val="-2"/>
              </w:rPr>
              <w:t>探头</w:t>
            </w:r>
            <w:r>
              <w:rPr>
                <w:spacing w:val="-2"/>
              </w:rPr>
              <w:t>和</w:t>
            </w:r>
            <w:r>
              <w:rPr>
                <w:spacing w:val="-2"/>
              </w:rPr>
              <w:t>钥匙</w:t>
            </w:r>
            <w:r>
              <w:rPr>
                <w:spacing w:val="-2"/>
              </w:rPr>
              <w:t>环</w:t>
            </w:r>
            <w:r>
              <w:rPr>
                <w:spacing w:val="-2"/>
              </w:rPr>
              <w:t>端</w:t>
            </w:r>
            <w:r>
              <w:rPr>
                <w:spacing w:val="-5"/>
              </w:rPr>
              <w:t>盖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25"/>
              <w:ind w:left="80"/>
              <w:rPr>
                <w:b/>
                <w:sz w:val="15"/>
              </w:rPr>
            </w:pPr>
            <w:r>
              <w:t xml:space="preserve">IFC 400</w:t>
            </w:r>
          </w:p>
        </w:tc>
        <w:tc>
          <w:tcPr>
            <w:tcW w:w="1455" w:type="dxa"/>
          </w:tcPr>
          <w:p>
            <w:pPr>
              <w:pStyle w:val="P68B1DB1-TableParagraph21"/>
              <w:rPr>
                <w:sz w:val="15"/>
              </w:rPr>
            </w:pPr>
            <w:r>
              <w:rPr>
                <w:spacing w:val="-4"/>
              </w:rPr>
              <w:t xml:space="preserve">PN 900319-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21"/>
              <w:rPr>
                <w:sz w:val="15"/>
              </w:rPr>
            </w:pPr>
            <w:r>
              <w:t>带USB</w:t>
            </w:r>
            <w:r>
              <w:rPr>
                <w:spacing w:val="-2"/>
              </w:rPr>
              <w:t>电缆</w:t>
            </w:r>
            <w:r>
              <w:t>的扩展坞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25"/>
              <w:ind w:left="80"/>
              <w:rPr>
                <w:b/>
                <w:sz w:val="15"/>
              </w:rPr>
            </w:pPr>
            <w:r>
              <w:t xml:space="preserve">IFC 406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21"/>
              <w:rPr>
                <w:sz w:val="15"/>
              </w:rPr>
            </w:pPr>
            <w:r>
              <w:rPr>
                <w:spacing w:val="-4"/>
              </w:rPr>
              <w:t xml:space="preserve">PN 900325-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30"/>
              <w:rPr>
                <w:sz w:val="15"/>
              </w:rPr>
            </w:pPr>
            <w:r>
              <w:t>6端口，带USB电缆的多路复用器扩展坞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22"/>
              <w:ind w:left="80"/>
              <w:rPr>
                <w:b/>
                <w:sz w:val="15"/>
              </w:rPr>
            </w:pPr>
            <w:r>
              <w:t>TL-</w:t>
            </w:r>
            <w:r>
              <w:rPr>
                <w:spacing w:val="-2"/>
              </w:rPr>
              <w:t>2150/S</w:t>
            </w:r>
          </w:p>
        </w:tc>
        <w:tc>
          <w:tcPr>
            <w:tcW w:w="1455" w:type="dxa"/>
          </w:tcPr>
          <w:p>
            <w:pPr>
              <w:pStyle w:val="P68B1DB1-TableParagraph21"/>
              <w:rPr>
                <w:sz w:val="15"/>
              </w:rPr>
            </w:pPr>
            <w:r>
              <w:rPr>
                <w:spacing w:val="-4"/>
              </w:rPr>
              <w:t xml:space="preserve">PN 901745-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21"/>
              <w:rPr>
                <w:sz w:val="15"/>
              </w:rPr>
            </w:pPr>
            <w:r>
              <w:rPr>
                <w:spacing w:val="-2"/>
              </w:rPr>
              <w:t xml:space="preserve">Temp 1000 IS和Temp 1000</w:t>
            </w:r>
            <w:r>
              <w:rPr>
                <w:spacing w:val="-5"/>
              </w:rPr>
              <w:t>IS-KR</w:t>
            </w:r>
            <w:r>
              <w:rPr>
                <w:spacing w:val="-2"/>
              </w:rPr>
              <w:t>的更换电池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3"/>
        <w:rPr>
          <w:sz w:val="16"/>
        </w:rPr>
      </w:pPr>
    </w:p>
    <w:p>
      <w:pPr>
        <w:spacing w:before="0"/>
        <w:ind w:left="3280" w:right="0" w:firstLine="0"/>
        <w:jc w:val="left"/>
        <w:rPr>
          <w:rFonts w:ascii="Arial" w:hAnsi="Arial"/>
          <w:sz w:val="16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458584</wp:posOffset>
                </wp:positionH>
                <wp:positionV relativeFrom="paragraph">
                  <wp:posOffset>-233732</wp:posOffset>
                </wp:positionV>
                <wp:extent cx="1827530" cy="320675"/>
                <wp:effectExtent l="0" t="0" r="0" b="0"/>
                <wp:wrapNone/>
                <wp:docPr id="78" name="组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组78"/>
                      <wpg:cNvGrpSpPr/>
                      <wpg:grpSpPr>
                        <a:xfrm>
                          <a:off x="0" y="0"/>
                          <a:ext cx="1827530" cy="320675"/>
                          <a:chExt cx="1827530" cy="320675"/>
                        </a:xfrm>
                      </wpg:grpSpPr>
                      <wps:wsp>
                        <wps:cNvPr id="79" name="图形79"/>
                        <wps:cNvSpPr/>
                        <wps:spPr>
                          <a:xfrm>
                            <a:off x="165023" y="0"/>
                            <a:ext cx="166243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2430" h="320675">
                                <a:moveTo>
                                  <a:pt x="286067" y="209448"/>
                                </a:moveTo>
                                <a:lnTo>
                                  <a:pt x="106997" y="0"/>
                                </a:lnTo>
                                <a:lnTo>
                                  <a:pt x="0" y="123507"/>
                                </a:lnTo>
                                <a:lnTo>
                                  <a:pt x="106997" y="123507"/>
                                </a:lnTo>
                                <a:lnTo>
                                  <a:pt x="181698" y="209448"/>
                                </a:lnTo>
                                <a:lnTo>
                                  <a:pt x="286067" y="2094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31520" y="270548"/>
                                </a:moveTo>
                                <a:lnTo>
                                  <a:pt x="522084" y="270548"/>
                                </a:lnTo>
                                <a:lnTo>
                                  <a:pt x="495427" y="312242"/>
                                </a:lnTo>
                                <a:lnTo>
                                  <a:pt x="495236" y="312242"/>
                                </a:lnTo>
                                <a:lnTo>
                                  <a:pt x="493661" y="270548"/>
                                </a:lnTo>
                                <a:lnTo>
                                  <a:pt x="482015" y="270548"/>
                                </a:lnTo>
                                <a:lnTo>
                                  <a:pt x="457492" y="312178"/>
                                </a:lnTo>
                                <a:lnTo>
                                  <a:pt x="457327" y="312178"/>
                                </a:lnTo>
                                <a:lnTo>
                                  <a:pt x="453961" y="270548"/>
                                </a:lnTo>
                                <a:lnTo>
                                  <a:pt x="445147" y="270548"/>
                                </a:lnTo>
                                <a:lnTo>
                                  <a:pt x="450176" y="319201"/>
                                </a:lnTo>
                                <a:lnTo>
                                  <a:pt x="461822" y="319201"/>
                                </a:lnTo>
                                <a:lnTo>
                                  <a:pt x="486346" y="277088"/>
                                </a:lnTo>
                                <a:lnTo>
                                  <a:pt x="486524" y="277088"/>
                                </a:lnTo>
                                <a:lnTo>
                                  <a:pt x="487857" y="319201"/>
                                </a:lnTo>
                                <a:lnTo>
                                  <a:pt x="499325" y="319201"/>
                                </a:lnTo>
                                <a:lnTo>
                                  <a:pt x="531520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48551" y="32169"/>
                                </a:moveTo>
                                <a:lnTo>
                                  <a:pt x="489369" y="32169"/>
                                </a:lnTo>
                                <a:lnTo>
                                  <a:pt x="440639" y="129044"/>
                                </a:lnTo>
                                <a:lnTo>
                                  <a:pt x="437972" y="32169"/>
                                </a:lnTo>
                                <a:lnTo>
                                  <a:pt x="379895" y="32169"/>
                                </a:lnTo>
                                <a:lnTo>
                                  <a:pt x="344754" y="179870"/>
                                </a:lnTo>
                                <a:lnTo>
                                  <a:pt x="381685" y="179870"/>
                                </a:lnTo>
                                <a:lnTo>
                                  <a:pt x="408381" y="63957"/>
                                </a:lnTo>
                                <a:lnTo>
                                  <a:pt x="412826" y="179870"/>
                                </a:lnTo>
                                <a:lnTo>
                                  <a:pt x="445985" y="179870"/>
                                </a:lnTo>
                                <a:lnTo>
                                  <a:pt x="504494" y="65633"/>
                                </a:lnTo>
                                <a:lnTo>
                                  <a:pt x="476681" y="179870"/>
                                </a:lnTo>
                                <a:lnTo>
                                  <a:pt x="513181" y="179870"/>
                                </a:lnTo>
                                <a:lnTo>
                                  <a:pt x="548551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580732" y="270535"/>
                                </a:moveTo>
                                <a:lnTo>
                                  <a:pt x="547319" y="270535"/>
                                </a:lnTo>
                                <a:lnTo>
                                  <a:pt x="533806" y="319201"/>
                                </a:lnTo>
                                <a:lnTo>
                                  <a:pt x="568566" y="319201"/>
                                </a:lnTo>
                                <a:lnTo>
                                  <a:pt x="570242" y="313067"/>
                                </a:lnTo>
                                <a:lnTo>
                                  <a:pt x="544410" y="313067"/>
                                </a:lnTo>
                                <a:lnTo>
                                  <a:pt x="548894" y="297040"/>
                                </a:lnTo>
                                <a:lnTo>
                                  <a:pt x="571995" y="297040"/>
                                </a:lnTo>
                                <a:lnTo>
                                  <a:pt x="573506" y="290880"/>
                                </a:lnTo>
                                <a:lnTo>
                                  <a:pt x="550659" y="290880"/>
                                </a:lnTo>
                                <a:lnTo>
                                  <a:pt x="554634" y="276656"/>
                                </a:lnTo>
                                <a:lnTo>
                                  <a:pt x="578980" y="276656"/>
                                </a:lnTo>
                                <a:lnTo>
                                  <a:pt x="58073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664019" y="179870"/>
                                </a:moveTo>
                                <a:lnTo>
                                  <a:pt x="661200" y="154940"/>
                                </a:lnTo>
                                <a:lnTo>
                                  <a:pt x="658622" y="132130"/>
                                </a:lnTo>
                                <a:lnTo>
                                  <a:pt x="652780" y="80441"/>
                                </a:lnTo>
                                <a:lnTo>
                                  <a:pt x="649808" y="54051"/>
                                </a:lnTo>
                                <a:lnTo>
                                  <a:pt x="628205" y="54051"/>
                                </a:lnTo>
                                <a:lnTo>
                                  <a:pt x="628205" y="132130"/>
                                </a:lnTo>
                                <a:lnTo>
                                  <a:pt x="594080" y="132130"/>
                                </a:lnTo>
                                <a:lnTo>
                                  <a:pt x="624598" y="80441"/>
                                </a:lnTo>
                                <a:lnTo>
                                  <a:pt x="628205" y="132130"/>
                                </a:lnTo>
                                <a:lnTo>
                                  <a:pt x="628205" y="54051"/>
                                </a:lnTo>
                                <a:lnTo>
                                  <a:pt x="612279" y="54051"/>
                                </a:lnTo>
                                <a:lnTo>
                                  <a:pt x="530580" y="179870"/>
                                </a:lnTo>
                                <a:lnTo>
                                  <a:pt x="565645" y="179870"/>
                                </a:lnTo>
                                <a:lnTo>
                                  <a:pt x="580440" y="154940"/>
                                </a:lnTo>
                                <a:lnTo>
                                  <a:pt x="629716" y="154940"/>
                                </a:lnTo>
                                <a:lnTo>
                                  <a:pt x="631405" y="179870"/>
                                </a:lnTo>
                                <a:lnTo>
                                  <a:pt x="664019" y="179870"/>
                                </a:lnTo>
                                <a:close/>
                              </a:path>
                              <a:path w="1662430" h="320675">
                                <a:moveTo>
                                  <a:pt x="668604" y="273596"/>
                                </a:moveTo>
                                <a:lnTo>
                                  <a:pt x="661111" y="270548"/>
                                </a:lnTo>
                                <a:lnTo>
                                  <a:pt x="659866" y="270548"/>
                                </a:lnTo>
                                <a:lnTo>
                                  <a:pt x="659866" y="289064"/>
                                </a:lnTo>
                                <a:lnTo>
                                  <a:pt x="651840" y="291299"/>
                                </a:lnTo>
                                <a:lnTo>
                                  <a:pt x="637362" y="291299"/>
                                </a:lnTo>
                                <a:lnTo>
                                  <a:pt x="641527" y="276250"/>
                                </a:lnTo>
                                <a:lnTo>
                                  <a:pt x="653338" y="276250"/>
                                </a:lnTo>
                                <a:lnTo>
                                  <a:pt x="659688" y="277088"/>
                                </a:lnTo>
                                <a:lnTo>
                                  <a:pt x="659752" y="281901"/>
                                </a:lnTo>
                                <a:lnTo>
                                  <a:pt x="659866" y="289064"/>
                                </a:lnTo>
                                <a:lnTo>
                                  <a:pt x="659866" y="270548"/>
                                </a:lnTo>
                                <a:lnTo>
                                  <a:pt x="634288" y="270548"/>
                                </a:lnTo>
                                <a:lnTo>
                                  <a:pt x="620953" y="319201"/>
                                </a:lnTo>
                                <a:lnTo>
                                  <a:pt x="640372" y="319201"/>
                                </a:lnTo>
                                <a:lnTo>
                                  <a:pt x="652233" y="317817"/>
                                </a:lnTo>
                                <a:lnTo>
                                  <a:pt x="660031" y="314236"/>
                                </a:lnTo>
                                <a:lnTo>
                                  <a:pt x="660679" y="313499"/>
                                </a:lnTo>
                                <a:lnTo>
                                  <a:pt x="664298" y="309384"/>
                                </a:lnTo>
                                <a:lnTo>
                                  <a:pt x="665607" y="304152"/>
                                </a:lnTo>
                                <a:lnTo>
                                  <a:pt x="665607" y="298856"/>
                                </a:lnTo>
                                <a:lnTo>
                                  <a:pt x="663778" y="297040"/>
                                </a:lnTo>
                                <a:lnTo>
                                  <a:pt x="662863" y="296125"/>
                                </a:lnTo>
                                <a:lnTo>
                                  <a:pt x="656348" y="294284"/>
                                </a:lnTo>
                                <a:lnTo>
                                  <a:pt x="656348" y="311594"/>
                                </a:lnTo>
                                <a:lnTo>
                                  <a:pt x="648055" y="313499"/>
                                </a:lnTo>
                                <a:lnTo>
                                  <a:pt x="631367" y="313499"/>
                                </a:lnTo>
                                <a:lnTo>
                                  <a:pt x="635876" y="297040"/>
                                </a:lnTo>
                                <a:lnTo>
                                  <a:pt x="650087" y="297040"/>
                                </a:lnTo>
                                <a:lnTo>
                                  <a:pt x="656158" y="298411"/>
                                </a:lnTo>
                                <a:lnTo>
                                  <a:pt x="656247" y="303872"/>
                                </a:lnTo>
                                <a:lnTo>
                                  <a:pt x="656348" y="311594"/>
                                </a:lnTo>
                                <a:lnTo>
                                  <a:pt x="656348" y="294284"/>
                                </a:lnTo>
                                <a:lnTo>
                                  <a:pt x="655993" y="294182"/>
                                </a:lnTo>
                                <a:lnTo>
                                  <a:pt x="655993" y="294017"/>
                                </a:lnTo>
                                <a:lnTo>
                                  <a:pt x="662863" y="292646"/>
                                </a:lnTo>
                                <a:lnTo>
                                  <a:pt x="664806" y="291299"/>
                                </a:lnTo>
                                <a:lnTo>
                                  <a:pt x="668604" y="288671"/>
                                </a:lnTo>
                                <a:lnTo>
                                  <a:pt x="668604" y="276250"/>
                                </a:lnTo>
                                <a:lnTo>
                                  <a:pt x="668604" y="273596"/>
                                </a:lnTo>
                                <a:close/>
                              </a:path>
                              <a:path w="1662430" h="320675">
                                <a:moveTo>
                                  <a:pt x="742365" y="270548"/>
                                </a:moveTo>
                                <a:lnTo>
                                  <a:pt x="733539" y="270548"/>
                                </a:lnTo>
                                <a:lnTo>
                                  <a:pt x="726744" y="295224"/>
                                </a:lnTo>
                                <a:lnTo>
                                  <a:pt x="724712" y="301586"/>
                                </a:lnTo>
                                <a:lnTo>
                                  <a:pt x="721410" y="307619"/>
                                </a:lnTo>
                                <a:lnTo>
                                  <a:pt x="716076" y="312127"/>
                                </a:lnTo>
                                <a:lnTo>
                                  <a:pt x="707948" y="313893"/>
                                </a:lnTo>
                                <a:lnTo>
                                  <a:pt x="700278" y="313893"/>
                                </a:lnTo>
                                <a:lnTo>
                                  <a:pt x="694550" y="310565"/>
                                </a:lnTo>
                                <a:lnTo>
                                  <a:pt x="694550" y="303174"/>
                                </a:lnTo>
                                <a:lnTo>
                                  <a:pt x="694804" y="301637"/>
                                </a:lnTo>
                                <a:lnTo>
                                  <a:pt x="703186" y="270548"/>
                                </a:lnTo>
                                <a:lnTo>
                                  <a:pt x="694359" y="270548"/>
                                </a:lnTo>
                                <a:lnTo>
                                  <a:pt x="687057" y="297522"/>
                                </a:lnTo>
                                <a:lnTo>
                                  <a:pt x="685723" y="301993"/>
                                </a:lnTo>
                                <a:lnTo>
                                  <a:pt x="685723" y="305320"/>
                                </a:lnTo>
                                <a:lnTo>
                                  <a:pt x="686701" y="309841"/>
                                </a:lnTo>
                                <a:lnTo>
                                  <a:pt x="690156" y="314655"/>
                                </a:lnTo>
                                <a:lnTo>
                                  <a:pt x="696810" y="318490"/>
                                </a:lnTo>
                                <a:lnTo>
                                  <a:pt x="707428" y="320052"/>
                                </a:lnTo>
                                <a:lnTo>
                                  <a:pt x="717003" y="318871"/>
                                </a:lnTo>
                                <a:lnTo>
                                  <a:pt x="724649" y="315125"/>
                                </a:lnTo>
                                <a:lnTo>
                                  <a:pt x="730427" y="308622"/>
                                </a:lnTo>
                                <a:lnTo>
                                  <a:pt x="734415" y="299110"/>
                                </a:lnTo>
                                <a:lnTo>
                                  <a:pt x="742365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773226" y="270535"/>
                                </a:moveTo>
                                <a:lnTo>
                                  <a:pt x="764311" y="270535"/>
                                </a:lnTo>
                                <a:lnTo>
                                  <a:pt x="751090" y="319201"/>
                                </a:lnTo>
                                <a:lnTo>
                                  <a:pt x="759980" y="319201"/>
                                </a:lnTo>
                                <a:lnTo>
                                  <a:pt x="773226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815238" y="103771"/>
                                </a:moveTo>
                                <a:lnTo>
                                  <a:pt x="801408" y="66967"/>
                                </a:lnTo>
                                <a:lnTo>
                                  <a:pt x="781164" y="56807"/>
                                </a:lnTo>
                                <a:lnTo>
                                  <a:pt x="781164" y="97205"/>
                                </a:lnTo>
                                <a:lnTo>
                                  <a:pt x="781164" y="103974"/>
                                </a:lnTo>
                                <a:lnTo>
                                  <a:pt x="765949" y="144386"/>
                                </a:lnTo>
                                <a:lnTo>
                                  <a:pt x="731100" y="155638"/>
                                </a:lnTo>
                                <a:lnTo>
                                  <a:pt x="716508" y="155638"/>
                                </a:lnTo>
                                <a:lnTo>
                                  <a:pt x="734999" y="78460"/>
                                </a:lnTo>
                                <a:lnTo>
                                  <a:pt x="735088" y="78117"/>
                                </a:lnTo>
                                <a:lnTo>
                                  <a:pt x="751586" y="78117"/>
                                </a:lnTo>
                                <a:lnTo>
                                  <a:pt x="766533" y="78460"/>
                                </a:lnTo>
                                <a:lnTo>
                                  <a:pt x="772985" y="83654"/>
                                </a:lnTo>
                                <a:lnTo>
                                  <a:pt x="780186" y="89344"/>
                                </a:lnTo>
                                <a:lnTo>
                                  <a:pt x="763663" y="54216"/>
                                </a:lnTo>
                                <a:lnTo>
                                  <a:pt x="758393" y="54051"/>
                                </a:lnTo>
                                <a:lnTo>
                                  <a:pt x="708367" y="54051"/>
                                </a:lnTo>
                                <a:lnTo>
                                  <a:pt x="678116" y="179552"/>
                                </a:lnTo>
                                <a:lnTo>
                                  <a:pt x="678040" y="179870"/>
                                </a:lnTo>
                                <a:lnTo>
                                  <a:pt x="722185" y="179870"/>
                                </a:lnTo>
                                <a:lnTo>
                                  <a:pt x="774115" y="172821"/>
                                </a:lnTo>
                                <a:lnTo>
                                  <a:pt x="796594" y="155638"/>
                                </a:lnTo>
                                <a:lnTo>
                                  <a:pt x="800455" y="151511"/>
                                </a:lnTo>
                                <a:lnTo>
                                  <a:pt x="808634" y="136944"/>
                                </a:lnTo>
                                <a:lnTo>
                                  <a:pt x="813574" y="120751"/>
                                </a:lnTo>
                                <a:lnTo>
                                  <a:pt x="815213" y="103974"/>
                                </a:lnTo>
                                <a:lnTo>
                                  <a:pt x="815238" y="103771"/>
                                </a:lnTo>
                                <a:close/>
                              </a:path>
                              <a:path w="1662430" h="320675">
                                <a:moveTo>
                                  <a:pt x="818413" y="313080"/>
                                </a:moveTo>
                                <a:lnTo>
                                  <a:pt x="792822" y="313080"/>
                                </a:lnTo>
                                <a:lnTo>
                                  <a:pt x="804456" y="270548"/>
                                </a:lnTo>
                                <a:lnTo>
                                  <a:pt x="795540" y="270548"/>
                                </a:lnTo>
                                <a:lnTo>
                                  <a:pt x="782205" y="319214"/>
                                </a:lnTo>
                                <a:lnTo>
                                  <a:pt x="816787" y="319214"/>
                                </a:lnTo>
                                <a:lnTo>
                                  <a:pt x="818413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890892" y="290195"/>
                                </a:moveTo>
                                <a:lnTo>
                                  <a:pt x="889101" y="282511"/>
                                </a:lnTo>
                                <a:lnTo>
                                  <a:pt x="883920" y="276669"/>
                                </a:lnTo>
                                <a:lnTo>
                                  <a:pt x="883564" y="276275"/>
                                </a:lnTo>
                                <a:lnTo>
                                  <a:pt x="881545" y="275399"/>
                                </a:lnTo>
                                <a:lnTo>
                                  <a:pt x="881545" y="290969"/>
                                </a:lnTo>
                                <a:lnTo>
                                  <a:pt x="879576" y="299986"/>
                                </a:lnTo>
                                <a:lnTo>
                                  <a:pt x="873937" y="306971"/>
                                </a:lnTo>
                                <a:lnTo>
                                  <a:pt x="865022" y="311480"/>
                                </a:lnTo>
                                <a:lnTo>
                                  <a:pt x="853236" y="313080"/>
                                </a:lnTo>
                                <a:lnTo>
                                  <a:pt x="843864" y="313080"/>
                                </a:lnTo>
                                <a:lnTo>
                                  <a:pt x="853694" y="276669"/>
                                </a:lnTo>
                                <a:lnTo>
                                  <a:pt x="858799" y="276669"/>
                                </a:lnTo>
                                <a:lnTo>
                                  <a:pt x="869899" y="277736"/>
                                </a:lnTo>
                                <a:lnTo>
                                  <a:pt x="876884" y="280682"/>
                                </a:lnTo>
                                <a:lnTo>
                                  <a:pt x="880503" y="285216"/>
                                </a:lnTo>
                                <a:lnTo>
                                  <a:pt x="881545" y="290969"/>
                                </a:lnTo>
                                <a:lnTo>
                                  <a:pt x="881545" y="275399"/>
                                </a:lnTo>
                                <a:lnTo>
                                  <a:pt x="873937" y="272084"/>
                                </a:lnTo>
                                <a:lnTo>
                                  <a:pt x="859929" y="270548"/>
                                </a:lnTo>
                                <a:lnTo>
                                  <a:pt x="846366" y="270548"/>
                                </a:lnTo>
                                <a:lnTo>
                                  <a:pt x="833297" y="319214"/>
                                </a:lnTo>
                                <a:lnTo>
                                  <a:pt x="851662" y="319214"/>
                                </a:lnTo>
                                <a:lnTo>
                                  <a:pt x="868641" y="317119"/>
                                </a:lnTo>
                                <a:lnTo>
                                  <a:pt x="877023" y="313080"/>
                                </a:lnTo>
                                <a:lnTo>
                                  <a:pt x="880922" y="311200"/>
                                </a:lnTo>
                                <a:lnTo>
                                  <a:pt x="888377" y="302044"/>
                                </a:lnTo>
                                <a:lnTo>
                                  <a:pt x="890892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964412" y="85953"/>
                                </a:moveTo>
                                <a:lnTo>
                                  <a:pt x="935418" y="55727"/>
                                </a:lnTo>
                                <a:lnTo>
                                  <a:pt x="906983" y="50660"/>
                                </a:lnTo>
                                <a:lnTo>
                                  <a:pt x="872642" y="58039"/>
                                </a:lnTo>
                                <a:lnTo>
                                  <a:pt x="849426" y="76619"/>
                                </a:lnTo>
                                <a:lnTo>
                                  <a:pt x="836269" y="101117"/>
                                </a:lnTo>
                                <a:lnTo>
                                  <a:pt x="832116" y="126238"/>
                                </a:lnTo>
                                <a:lnTo>
                                  <a:pt x="837260" y="152819"/>
                                </a:lnTo>
                                <a:lnTo>
                                  <a:pt x="850442" y="170459"/>
                                </a:lnTo>
                                <a:lnTo>
                                  <a:pt x="868248" y="180251"/>
                                </a:lnTo>
                                <a:lnTo>
                                  <a:pt x="887285" y="183273"/>
                                </a:lnTo>
                                <a:lnTo>
                                  <a:pt x="899337" y="181965"/>
                                </a:lnTo>
                                <a:lnTo>
                                  <a:pt x="908456" y="178600"/>
                                </a:lnTo>
                                <a:lnTo>
                                  <a:pt x="915352" y="174104"/>
                                </a:lnTo>
                                <a:lnTo>
                                  <a:pt x="920813" y="169367"/>
                                </a:lnTo>
                                <a:lnTo>
                                  <a:pt x="918375" y="180035"/>
                                </a:lnTo>
                                <a:lnTo>
                                  <a:pt x="948105" y="180035"/>
                                </a:lnTo>
                                <a:lnTo>
                                  <a:pt x="964412" y="111798"/>
                                </a:lnTo>
                                <a:lnTo>
                                  <a:pt x="905865" y="111798"/>
                                </a:lnTo>
                                <a:lnTo>
                                  <a:pt x="899985" y="135864"/>
                                </a:lnTo>
                                <a:lnTo>
                                  <a:pt x="928014" y="135864"/>
                                </a:lnTo>
                                <a:lnTo>
                                  <a:pt x="925398" y="143535"/>
                                </a:lnTo>
                                <a:lnTo>
                                  <a:pt x="922921" y="149225"/>
                                </a:lnTo>
                                <a:lnTo>
                                  <a:pt x="910005" y="157784"/>
                                </a:lnTo>
                                <a:lnTo>
                                  <a:pt x="903592" y="159372"/>
                                </a:lnTo>
                                <a:lnTo>
                                  <a:pt x="891806" y="159372"/>
                                </a:lnTo>
                                <a:lnTo>
                                  <a:pt x="867752" y="125882"/>
                                </a:lnTo>
                                <a:lnTo>
                                  <a:pt x="870115" y="108673"/>
                                </a:lnTo>
                                <a:lnTo>
                                  <a:pt x="877341" y="92367"/>
                                </a:lnTo>
                                <a:lnTo>
                                  <a:pt x="889571" y="80200"/>
                                </a:lnTo>
                                <a:lnTo>
                                  <a:pt x="906983" y="75425"/>
                                </a:lnTo>
                                <a:lnTo>
                                  <a:pt x="910005" y="75425"/>
                                </a:lnTo>
                                <a:lnTo>
                                  <a:pt x="915720" y="75793"/>
                                </a:lnTo>
                                <a:lnTo>
                                  <a:pt x="929360" y="82918"/>
                                </a:lnTo>
                                <a:lnTo>
                                  <a:pt x="932561" y="93776"/>
                                </a:lnTo>
                                <a:lnTo>
                                  <a:pt x="964412" y="85953"/>
                                </a:lnTo>
                                <a:close/>
                              </a:path>
                              <a:path w="1662430" h="320675">
                                <a:moveTo>
                                  <a:pt x="992378" y="290195"/>
                                </a:moveTo>
                                <a:lnTo>
                                  <a:pt x="990587" y="282511"/>
                                </a:lnTo>
                                <a:lnTo>
                                  <a:pt x="985380" y="276669"/>
                                </a:lnTo>
                                <a:lnTo>
                                  <a:pt x="985012" y="276275"/>
                                </a:lnTo>
                                <a:lnTo>
                                  <a:pt x="983005" y="275412"/>
                                </a:lnTo>
                                <a:lnTo>
                                  <a:pt x="983005" y="290969"/>
                                </a:lnTo>
                                <a:lnTo>
                                  <a:pt x="981036" y="299986"/>
                                </a:lnTo>
                                <a:lnTo>
                                  <a:pt x="975398" y="306971"/>
                                </a:lnTo>
                                <a:lnTo>
                                  <a:pt x="966482" y="311480"/>
                                </a:lnTo>
                                <a:lnTo>
                                  <a:pt x="954697" y="313080"/>
                                </a:lnTo>
                                <a:lnTo>
                                  <a:pt x="945337" y="313080"/>
                                </a:lnTo>
                                <a:lnTo>
                                  <a:pt x="955128" y="276669"/>
                                </a:lnTo>
                                <a:lnTo>
                                  <a:pt x="960272" y="276669"/>
                                </a:lnTo>
                                <a:lnTo>
                                  <a:pt x="971359" y="277736"/>
                                </a:lnTo>
                                <a:lnTo>
                                  <a:pt x="978344" y="280682"/>
                                </a:lnTo>
                                <a:lnTo>
                                  <a:pt x="981964" y="285216"/>
                                </a:lnTo>
                                <a:lnTo>
                                  <a:pt x="983005" y="290969"/>
                                </a:lnTo>
                                <a:lnTo>
                                  <a:pt x="983005" y="275412"/>
                                </a:lnTo>
                                <a:lnTo>
                                  <a:pt x="975385" y="272084"/>
                                </a:lnTo>
                                <a:lnTo>
                                  <a:pt x="961390" y="270548"/>
                                </a:lnTo>
                                <a:lnTo>
                                  <a:pt x="947801" y="270548"/>
                                </a:lnTo>
                                <a:lnTo>
                                  <a:pt x="934770" y="319214"/>
                                </a:lnTo>
                                <a:lnTo>
                                  <a:pt x="953122" y="319214"/>
                                </a:lnTo>
                                <a:lnTo>
                                  <a:pt x="970114" y="317119"/>
                                </a:lnTo>
                                <a:lnTo>
                                  <a:pt x="978496" y="313080"/>
                                </a:lnTo>
                                <a:lnTo>
                                  <a:pt x="982408" y="311200"/>
                                </a:lnTo>
                                <a:lnTo>
                                  <a:pt x="989863" y="302044"/>
                                </a:lnTo>
                                <a:lnTo>
                                  <a:pt x="992378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060894" y="319214"/>
                                </a:moveTo>
                                <a:lnTo>
                                  <a:pt x="1057465" y="306933"/>
                                </a:lnTo>
                                <a:lnTo>
                                  <a:pt x="1055878" y="301218"/>
                                </a:lnTo>
                                <a:lnTo>
                                  <a:pt x="1049439" y="278079"/>
                                </a:lnTo>
                                <a:lnTo>
                                  <a:pt x="1047343" y="270548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22794" y="301218"/>
                                </a:lnTo>
                                <a:lnTo>
                                  <a:pt x="1041412" y="278079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47242" y="270548"/>
                                </a:lnTo>
                                <a:lnTo>
                                  <a:pt x="1038606" y="270548"/>
                                </a:lnTo>
                                <a:lnTo>
                                  <a:pt x="998639" y="319214"/>
                                </a:lnTo>
                                <a:lnTo>
                                  <a:pt x="1008405" y="319214"/>
                                </a:lnTo>
                                <a:lnTo>
                                  <a:pt x="1018298" y="306933"/>
                                </a:lnTo>
                                <a:lnTo>
                                  <a:pt x="1048562" y="306933"/>
                                </a:lnTo>
                                <a:lnTo>
                                  <a:pt x="1051814" y="319214"/>
                                </a:lnTo>
                                <a:lnTo>
                                  <a:pt x="1060894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100874" y="54051"/>
                                </a:moveTo>
                                <a:lnTo>
                                  <a:pt x="1004582" y="54051"/>
                                </a:lnTo>
                                <a:lnTo>
                                  <a:pt x="974090" y="179870"/>
                                </a:lnTo>
                                <a:lnTo>
                                  <a:pt x="1080211" y="179870"/>
                                </a:lnTo>
                                <a:lnTo>
                                  <a:pt x="1085735" y="155994"/>
                                </a:lnTo>
                                <a:lnTo>
                                  <a:pt x="1012736" y="155994"/>
                                </a:lnTo>
                                <a:lnTo>
                                  <a:pt x="1020127" y="125691"/>
                                </a:lnTo>
                                <a:lnTo>
                                  <a:pt x="1081341" y="125691"/>
                                </a:lnTo>
                                <a:lnTo>
                                  <a:pt x="1086840" y="102514"/>
                                </a:lnTo>
                                <a:lnTo>
                                  <a:pt x="1025652" y="102514"/>
                                </a:lnTo>
                                <a:lnTo>
                                  <a:pt x="1031506" y="78282"/>
                                </a:lnTo>
                                <a:lnTo>
                                  <a:pt x="1095019" y="78282"/>
                                </a:lnTo>
                                <a:lnTo>
                                  <a:pt x="1100874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122133" y="270548"/>
                                </a:moveTo>
                                <a:lnTo>
                                  <a:pt x="1074928" y="270548"/>
                                </a:lnTo>
                                <a:lnTo>
                                  <a:pt x="1073213" y="276669"/>
                                </a:lnTo>
                                <a:lnTo>
                                  <a:pt x="1092390" y="276669"/>
                                </a:lnTo>
                                <a:lnTo>
                                  <a:pt x="1080846" y="319214"/>
                                </a:lnTo>
                                <a:lnTo>
                                  <a:pt x="1089736" y="319214"/>
                                </a:lnTo>
                                <a:lnTo>
                                  <a:pt x="1101305" y="276669"/>
                                </a:lnTo>
                                <a:lnTo>
                                  <a:pt x="1120432" y="276669"/>
                                </a:lnTo>
                                <a:lnTo>
                                  <a:pt x="1122133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1175512" y="319214"/>
                                </a:moveTo>
                                <a:lnTo>
                                  <a:pt x="1172070" y="306933"/>
                                </a:lnTo>
                                <a:lnTo>
                                  <a:pt x="1170470" y="301218"/>
                                </a:lnTo>
                                <a:lnTo>
                                  <a:pt x="1163993" y="278079"/>
                                </a:lnTo>
                                <a:lnTo>
                                  <a:pt x="1161897" y="270548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37399" y="301218"/>
                                </a:lnTo>
                                <a:lnTo>
                                  <a:pt x="1156030" y="278079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61821" y="270548"/>
                                </a:lnTo>
                                <a:lnTo>
                                  <a:pt x="1153185" y="270548"/>
                                </a:lnTo>
                                <a:lnTo>
                                  <a:pt x="1113231" y="319214"/>
                                </a:lnTo>
                                <a:lnTo>
                                  <a:pt x="1122984" y="319214"/>
                                </a:lnTo>
                                <a:lnTo>
                                  <a:pt x="1132878" y="306933"/>
                                </a:lnTo>
                                <a:lnTo>
                                  <a:pt x="1163167" y="306933"/>
                                </a:lnTo>
                                <a:lnTo>
                                  <a:pt x="1166406" y="319214"/>
                                </a:lnTo>
                                <a:lnTo>
                                  <a:pt x="1175512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256944" y="313080"/>
                                </a:moveTo>
                                <a:lnTo>
                                  <a:pt x="1231353" y="313080"/>
                                </a:lnTo>
                                <a:lnTo>
                                  <a:pt x="1242987" y="270548"/>
                                </a:lnTo>
                                <a:lnTo>
                                  <a:pt x="1234071" y="270548"/>
                                </a:lnTo>
                                <a:lnTo>
                                  <a:pt x="1220762" y="319214"/>
                                </a:lnTo>
                                <a:lnTo>
                                  <a:pt x="1255344" y="319214"/>
                                </a:lnTo>
                                <a:lnTo>
                                  <a:pt x="1256944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1261948" y="32169"/>
                                </a:moveTo>
                                <a:lnTo>
                                  <a:pt x="1138694" y="32169"/>
                                </a:lnTo>
                                <a:lnTo>
                                  <a:pt x="1131112" y="60820"/>
                                </a:lnTo>
                                <a:lnTo>
                                  <a:pt x="1174038" y="60820"/>
                                </a:lnTo>
                                <a:lnTo>
                                  <a:pt x="1145590" y="179870"/>
                                </a:lnTo>
                                <a:lnTo>
                                  <a:pt x="1184973" y="179870"/>
                                </a:lnTo>
                                <a:lnTo>
                                  <a:pt x="1213421" y="60820"/>
                                </a:lnTo>
                                <a:lnTo>
                                  <a:pt x="1254163" y="60820"/>
                                </a:lnTo>
                                <a:lnTo>
                                  <a:pt x="1261948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1334287" y="288950"/>
                                </a:moveTo>
                                <a:lnTo>
                                  <a:pt x="1332687" y="281101"/>
                                </a:lnTo>
                                <a:lnTo>
                                  <a:pt x="1328521" y="275831"/>
                                </a:lnTo>
                                <a:lnTo>
                                  <a:pt x="1327785" y="274904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03" y="290652"/>
                                </a:lnTo>
                                <a:lnTo>
                                  <a:pt x="1323403" y="298564"/>
                                </a:lnTo>
                                <a:lnTo>
                                  <a:pt x="1318641" y="306133"/>
                                </a:lnTo>
                                <a:lnTo>
                                  <a:pt x="1311033" y="311708"/>
                                </a:lnTo>
                                <a:lnTo>
                                  <a:pt x="1300861" y="313880"/>
                                </a:lnTo>
                                <a:lnTo>
                                  <a:pt x="1289748" y="313880"/>
                                </a:lnTo>
                                <a:lnTo>
                                  <a:pt x="1284071" y="308317"/>
                                </a:lnTo>
                                <a:lnTo>
                                  <a:pt x="1284058" y="299415"/>
                                </a:lnTo>
                                <a:lnTo>
                                  <a:pt x="1285824" y="290652"/>
                                </a:lnTo>
                                <a:lnTo>
                                  <a:pt x="1290916" y="283070"/>
                                </a:lnTo>
                                <a:lnTo>
                                  <a:pt x="1298854" y="277799"/>
                                </a:lnTo>
                                <a:lnTo>
                                  <a:pt x="1309166" y="275831"/>
                                </a:lnTo>
                                <a:lnTo>
                                  <a:pt x="1319733" y="275831"/>
                                </a:lnTo>
                                <a:lnTo>
                                  <a:pt x="1323340" y="279374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19936" y="271043"/>
                                </a:lnTo>
                                <a:lnTo>
                                  <a:pt x="1309420" y="269697"/>
                                </a:lnTo>
                                <a:lnTo>
                                  <a:pt x="1294447" y="272402"/>
                                </a:lnTo>
                                <a:lnTo>
                                  <a:pt x="1283563" y="279374"/>
                                </a:lnTo>
                                <a:lnTo>
                                  <a:pt x="1276921" y="288950"/>
                                </a:lnTo>
                                <a:lnTo>
                                  <a:pt x="1274673" y="299415"/>
                                </a:lnTo>
                                <a:lnTo>
                                  <a:pt x="1276324" y="308317"/>
                                </a:lnTo>
                                <a:lnTo>
                                  <a:pt x="1281239" y="314782"/>
                                </a:lnTo>
                                <a:lnTo>
                                  <a:pt x="1289329" y="318719"/>
                                </a:lnTo>
                                <a:lnTo>
                                  <a:pt x="1300505" y="320040"/>
                                </a:lnTo>
                                <a:lnTo>
                                  <a:pt x="1315212" y="317436"/>
                                </a:lnTo>
                                <a:lnTo>
                                  <a:pt x="1320647" y="313880"/>
                                </a:lnTo>
                                <a:lnTo>
                                  <a:pt x="1325803" y="310527"/>
                                </a:lnTo>
                                <a:lnTo>
                                  <a:pt x="1332230" y="300723"/>
                                </a:lnTo>
                                <a:lnTo>
                                  <a:pt x="1334147" y="290652"/>
                                </a:lnTo>
                                <a:lnTo>
                                  <a:pt x="1334198" y="290410"/>
                                </a:lnTo>
                                <a:lnTo>
                                  <a:pt x="1334287" y="288950"/>
                                </a:lnTo>
                                <a:close/>
                              </a:path>
                              <a:path w="1662430" h="320675">
                                <a:moveTo>
                                  <a:pt x="1375816" y="54051"/>
                                </a:moveTo>
                                <a:lnTo>
                                  <a:pt x="1279563" y="54051"/>
                                </a:lnTo>
                                <a:lnTo>
                                  <a:pt x="1249032" y="179870"/>
                                </a:lnTo>
                                <a:lnTo>
                                  <a:pt x="1355191" y="179870"/>
                                </a:lnTo>
                                <a:lnTo>
                                  <a:pt x="1360652" y="155994"/>
                                </a:lnTo>
                                <a:lnTo>
                                  <a:pt x="1287691" y="155994"/>
                                </a:lnTo>
                                <a:lnTo>
                                  <a:pt x="1295069" y="125691"/>
                                </a:lnTo>
                                <a:lnTo>
                                  <a:pt x="1356321" y="125691"/>
                                </a:lnTo>
                                <a:lnTo>
                                  <a:pt x="1361808" y="102514"/>
                                </a:lnTo>
                                <a:lnTo>
                                  <a:pt x="1300594" y="102514"/>
                                </a:lnTo>
                                <a:lnTo>
                                  <a:pt x="1306487" y="78282"/>
                                </a:lnTo>
                                <a:lnTo>
                                  <a:pt x="1369961" y="78282"/>
                                </a:lnTo>
                                <a:lnTo>
                                  <a:pt x="1375816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05750" y="272491"/>
                                </a:moveTo>
                                <a:lnTo>
                                  <a:pt x="1401597" y="271145"/>
                                </a:lnTo>
                                <a:lnTo>
                                  <a:pt x="1396047" y="269697"/>
                                </a:lnTo>
                                <a:lnTo>
                                  <a:pt x="1386878" y="269697"/>
                                </a:lnTo>
                                <a:lnTo>
                                  <a:pt x="1369898" y="272415"/>
                                </a:lnTo>
                                <a:lnTo>
                                  <a:pt x="1358430" y="279273"/>
                                </a:lnTo>
                                <a:lnTo>
                                  <a:pt x="1351940" y="288378"/>
                                </a:lnTo>
                                <a:lnTo>
                                  <a:pt x="1349908" y="297789"/>
                                </a:lnTo>
                                <a:lnTo>
                                  <a:pt x="1352118" y="307771"/>
                                </a:lnTo>
                                <a:lnTo>
                                  <a:pt x="1358214" y="314706"/>
                                </a:lnTo>
                                <a:lnTo>
                                  <a:pt x="1367396" y="318731"/>
                                </a:lnTo>
                                <a:lnTo>
                                  <a:pt x="1378851" y="320040"/>
                                </a:lnTo>
                                <a:lnTo>
                                  <a:pt x="1386179" y="320040"/>
                                </a:lnTo>
                                <a:lnTo>
                                  <a:pt x="1391653" y="298272"/>
                                </a:lnTo>
                                <a:lnTo>
                                  <a:pt x="1387589" y="313270"/>
                                </a:lnTo>
                                <a:lnTo>
                                  <a:pt x="1385722" y="313766"/>
                                </a:lnTo>
                                <a:lnTo>
                                  <a:pt x="1380248" y="313880"/>
                                </a:lnTo>
                                <a:lnTo>
                                  <a:pt x="1371904" y="312928"/>
                                </a:lnTo>
                                <a:lnTo>
                                  <a:pt x="1365262" y="310019"/>
                                </a:lnTo>
                                <a:lnTo>
                                  <a:pt x="1360868" y="305117"/>
                                </a:lnTo>
                                <a:lnTo>
                                  <a:pt x="1359281" y="298157"/>
                                </a:lnTo>
                                <a:lnTo>
                                  <a:pt x="1360982" y="289852"/>
                                </a:lnTo>
                                <a:lnTo>
                                  <a:pt x="1366151" y="282702"/>
                                </a:lnTo>
                                <a:lnTo>
                                  <a:pt x="1374825" y="277710"/>
                                </a:lnTo>
                                <a:lnTo>
                                  <a:pt x="1387068" y="275818"/>
                                </a:lnTo>
                                <a:lnTo>
                                  <a:pt x="1393926" y="275818"/>
                                </a:lnTo>
                                <a:lnTo>
                                  <a:pt x="1399400" y="277075"/>
                                </a:lnTo>
                                <a:lnTo>
                                  <a:pt x="1403121" y="278485"/>
                                </a:lnTo>
                                <a:lnTo>
                                  <a:pt x="1405750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76057" y="272491"/>
                                </a:moveTo>
                                <a:lnTo>
                                  <a:pt x="1471930" y="271145"/>
                                </a:lnTo>
                                <a:lnTo>
                                  <a:pt x="1466342" y="269697"/>
                                </a:lnTo>
                                <a:lnTo>
                                  <a:pt x="1457185" y="269697"/>
                                </a:lnTo>
                                <a:lnTo>
                                  <a:pt x="1440205" y="272415"/>
                                </a:lnTo>
                                <a:lnTo>
                                  <a:pt x="1428737" y="279273"/>
                                </a:lnTo>
                                <a:lnTo>
                                  <a:pt x="1422247" y="288378"/>
                                </a:lnTo>
                                <a:lnTo>
                                  <a:pt x="1420215" y="297789"/>
                                </a:lnTo>
                                <a:lnTo>
                                  <a:pt x="1422425" y="307771"/>
                                </a:lnTo>
                                <a:lnTo>
                                  <a:pt x="1428521" y="314706"/>
                                </a:lnTo>
                                <a:lnTo>
                                  <a:pt x="1437703" y="318731"/>
                                </a:lnTo>
                                <a:lnTo>
                                  <a:pt x="1449158" y="320040"/>
                                </a:lnTo>
                                <a:lnTo>
                                  <a:pt x="1456486" y="320040"/>
                                </a:lnTo>
                                <a:lnTo>
                                  <a:pt x="1461922" y="298272"/>
                                </a:lnTo>
                                <a:lnTo>
                                  <a:pt x="1457896" y="313270"/>
                                </a:lnTo>
                                <a:lnTo>
                                  <a:pt x="1456029" y="313766"/>
                                </a:lnTo>
                                <a:lnTo>
                                  <a:pt x="1450555" y="313880"/>
                                </a:lnTo>
                                <a:lnTo>
                                  <a:pt x="1442212" y="312928"/>
                                </a:lnTo>
                                <a:lnTo>
                                  <a:pt x="1435557" y="310019"/>
                                </a:lnTo>
                                <a:lnTo>
                                  <a:pt x="1431137" y="305117"/>
                                </a:lnTo>
                                <a:lnTo>
                                  <a:pt x="1429550" y="298157"/>
                                </a:lnTo>
                                <a:lnTo>
                                  <a:pt x="1431264" y="289852"/>
                                </a:lnTo>
                                <a:lnTo>
                                  <a:pt x="1436433" y="282702"/>
                                </a:lnTo>
                                <a:lnTo>
                                  <a:pt x="1445107" y="277710"/>
                                </a:lnTo>
                                <a:lnTo>
                                  <a:pt x="1457337" y="275818"/>
                                </a:lnTo>
                                <a:lnTo>
                                  <a:pt x="1464233" y="275818"/>
                                </a:lnTo>
                                <a:lnTo>
                                  <a:pt x="1469694" y="277075"/>
                                </a:lnTo>
                                <a:lnTo>
                                  <a:pt x="1473403" y="278485"/>
                                </a:lnTo>
                                <a:lnTo>
                                  <a:pt x="1476057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513408" y="86512"/>
                                </a:moveTo>
                                <a:lnTo>
                                  <a:pt x="1482458" y="55422"/>
                                </a:lnTo>
                                <a:lnTo>
                                  <a:pt x="1456550" y="50850"/>
                                </a:lnTo>
                                <a:lnTo>
                                  <a:pt x="1424317" y="57721"/>
                                </a:lnTo>
                                <a:lnTo>
                                  <a:pt x="1401635" y="75336"/>
                                </a:lnTo>
                                <a:lnTo>
                                  <a:pt x="1388198" y="99199"/>
                                </a:lnTo>
                                <a:lnTo>
                                  <a:pt x="1383792" y="124790"/>
                                </a:lnTo>
                                <a:lnTo>
                                  <a:pt x="1389341" y="151968"/>
                                </a:lnTo>
                                <a:lnTo>
                                  <a:pt x="1403616" y="170014"/>
                                </a:lnTo>
                                <a:lnTo>
                                  <a:pt x="1423047" y="180022"/>
                                </a:lnTo>
                                <a:lnTo>
                                  <a:pt x="1444066" y="183108"/>
                                </a:lnTo>
                                <a:lnTo>
                                  <a:pt x="1465084" y="179984"/>
                                </a:lnTo>
                                <a:lnTo>
                                  <a:pt x="1501863" y="151015"/>
                                </a:lnTo>
                                <a:lnTo>
                                  <a:pt x="1469059" y="146202"/>
                                </a:lnTo>
                                <a:lnTo>
                                  <a:pt x="1456182" y="154927"/>
                                </a:lnTo>
                                <a:lnTo>
                                  <a:pt x="1450314" y="157086"/>
                                </a:lnTo>
                                <a:lnTo>
                                  <a:pt x="1444637" y="157086"/>
                                </a:lnTo>
                                <a:lnTo>
                                  <a:pt x="1435785" y="155359"/>
                                </a:lnTo>
                                <a:lnTo>
                                  <a:pt x="1427594" y="149733"/>
                                </a:lnTo>
                                <a:lnTo>
                                  <a:pt x="1421574" y="139636"/>
                                </a:lnTo>
                                <a:lnTo>
                                  <a:pt x="1419237" y="124447"/>
                                </a:lnTo>
                                <a:lnTo>
                                  <a:pt x="1421879" y="106921"/>
                                </a:lnTo>
                                <a:lnTo>
                                  <a:pt x="1429461" y="91109"/>
                                </a:lnTo>
                                <a:lnTo>
                                  <a:pt x="1441462" y="79667"/>
                                </a:lnTo>
                                <a:lnTo>
                                  <a:pt x="1457337" y="75260"/>
                                </a:lnTo>
                                <a:lnTo>
                                  <a:pt x="1468094" y="77381"/>
                                </a:lnTo>
                                <a:lnTo>
                                  <a:pt x="1475117" y="82397"/>
                                </a:lnTo>
                                <a:lnTo>
                                  <a:pt x="1479257" y="88366"/>
                                </a:lnTo>
                                <a:lnTo>
                                  <a:pt x="1481391" y="93281"/>
                                </a:lnTo>
                                <a:lnTo>
                                  <a:pt x="1513408" y="86512"/>
                                </a:lnTo>
                                <a:close/>
                              </a:path>
                              <a:path w="1662430" h="320675">
                                <a:moveTo>
                                  <a:pt x="1534642" y="270535"/>
                                </a:moveTo>
                                <a:lnTo>
                                  <a:pt x="1501190" y="270535"/>
                                </a:lnTo>
                                <a:lnTo>
                                  <a:pt x="1487690" y="319201"/>
                                </a:lnTo>
                                <a:lnTo>
                                  <a:pt x="1522463" y="319201"/>
                                </a:lnTo>
                                <a:lnTo>
                                  <a:pt x="1524152" y="313067"/>
                                </a:lnTo>
                                <a:lnTo>
                                  <a:pt x="1498295" y="313067"/>
                                </a:lnTo>
                                <a:lnTo>
                                  <a:pt x="1502778" y="297040"/>
                                </a:lnTo>
                                <a:lnTo>
                                  <a:pt x="1525917" y="297040"/>
                                </a:lnTo>
                                <a:lnTo>
                                  <a:pt x="1527378" y="290880"/>
                                </a:lnTo>
                                <a:lnTo>
                                  <a:pt x="1504543" y="290880"/>
                                </a:lnTo>
                                <a:lnTo>
                                  <a:pt x="1508518" y="276656"/>
                                </a:lnTo>
                                <a:lnTo>
                                  <a:pt x="1532877" y="276656"/>
                                </a:lnTo>
                                <a:lnTo>
                                  <a:pt x="153464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1591627" y="282371"/>
                                </a:moveTo>
                                <a:lnTo>
                                  <a:pt x="1589633" y="276656"/>
                                </a:lnTo>
                                <a:lnTo>
                                  <a:pt x="1589239" y="275539"/>
                                </a:lnTo>
                                <a:lnTo>
                                  <a:pt x="1583334" y="272021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89839"/>
                                </a:lnTo>
                                <a:lnTo>
                                  <a:pt x="1572945" y="291439"/>
                                </a:lnTo>
                                <a:lnTo>
                                  <a:pt x="1559687" y="291439"/>
                                </a:lnTo>
                                <a:lnTo>
                                  <a:pt x="1563662" y="276656"/>
                                </a:lnTo>
                                <a:lnTo>
                                  <a:pt x="1578648" y="276656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75828" y="270725"/>
                                </a:lnTo>
                                <a:lnTo>
                                  <a:pt x="1568602" y="270535"/>
                                </a:lnTo>
                                <a:lnTo>
                                  <a:pt x="1556512" y="270535"/>
                                </a:lnTo>
                                <a:lnTo>
                                  <a:pt x="1543380" y="319201"/>
                                </a:lnTo>
                                <a:lnTo>
                                  <a:pt x="1552181" y="319201"/>
                                </a:lnTo>
                                <a:lnTo>
                                  <a:pt x="1557832" y="297878"/>
                                </a:lnTo>
                                <a:lnTo>
                                  <a:pt x="1557921" y="297561"/>
                                </a:lnTo>
                                <a:lnTo>
                                  <a:pt x="1570380" y="297561"/>
                                </a:lnTo>
                                <a:lnTo>
                                  <a:pt x="1571840" y="298627"/>
                                </a:lnTo>
                                <a:lnTo>
                                  <a:pt x="1574165" y="306438"/>
                                </a:lnTo>
                                <a:lnTo>
                                  <a:pt x="1577886" y="319201"/>
                                </a:lnTo>
                                <a:lnTo>
                                  <a:pt x="1587233" y="319201"/>
                                </a:lnTo>
                                <a:lnTo>
                                  <a:pt x="1582623" y="305181"/>
                                </a:lnTo>
                                <a:lnTo>
                                  <a:pt x="1581302" y="297878"/>
                                </a:lnTo>
                                <a:lnTo>
                                  <a:pt x="1580654" y="297561"/>
                                </a:lnTo>
                                <a:lnTo>
                                  <a:pt x="1576628" y="295554"/>
                                </a:lnTo>
                                <a:lnTo>
                                  <a:pt x="1584845" y="294601"/>
                                </a:lnTo>
                                <a:lnTo>
                                  <a:pt x="1588706" y="291439"/>
                                </a:lnTo>
                                <a:lnTo>
                                  <a:pt x="1591627" y="289052"/>
                                </a:lnTo>
                                <a:lnTo>
                                  <a:pt x="1591627" y="282371"/>
                                </a:lnTo>
                                <a:close/>
                              </a:path>
                              <a:path w="1662430" h="320675">
                                <a:moveTo>
                                  <a:pt x="1644980" y="271995"/>
                                </a:moveTo>
                                <a:lnTo>
                                  <a:pt x="1640293" y="270459"/>
                                </a:lnTo>
                                <a:lnTo>
                                  <a:pt x="1635290" y="269697"/>
                                </a:lnTo>
                                <a:lnTo>
                                  <a:pt x="1620012" y="269697"/>
                                </a:lnTo>
                                <a:lnTo>
                                  <a:pt x="1609788" y="274713"/>
                                </a:lnTo>
                                <a:lnTo>
                                  <a:pt x="1609788" y="283591"/>
                                </a:lnTo>
                                <a:lnTo>
                                  <a:pt x="1613065" y="291287"/>
                                </a:lnTo>
                                <a:lnTo>
                                  <a:pt x="1620291" y="295783"/>
                                </a:lnTo>
                                <a:lnTo>
                                  <a:pt x="1627505" y="299605"/>
                                </a:lnTo>
                                <a:lnTo>
                                  <a:pt x="1630794" y="305269"/>
                                </a:lnTo>
                                <a:lnTo>
                                  <a:pt x="1630794" y="309295"/>
                                </a:lnTo>
                                <a:lnTo>
                                  <a:pt x="1626793" y="313893"/>
                                </a:lnTo>
                                <a:lnTo>
                                  <a:pt x="1613141" y="313893"/>
                                </a:lnTo>
                                <a:lnTo>
                                  <a:pt x="1608112" y="312661"/>
                                </a:lnTo>
                                <a:lnTo>
                                  <a:pt x="1604505" y="310845"/>
                                </a:lnTo>
                                <a:lnTo>
                                  <a:pt x="1601673" y="317271"/>
                                </a:lnTo>
                                <a:lnTo>
                                  <a:pt x="1606613" y="318795"/>
                                </a:lnTo>
                                <a:lnTo>
                                  <a:pt x="1611706" y="320052"/>
                                </a:lnTo>
                                <a:lnTo>
                                  <a:pt x="1618881" y="320052"/>
                                </a:lnTo>
                                <a:lnTo>
                                  <a:pt x="1628444" y="318655"/>
                                </a:lnTo>
                                <a:lnTo>
                                  <a:pt x="1635061" y="314998"/>
                                </a:lnTo>
                                <a:lnTo>
                                  <a:pt x="1638896" y="309981"/>
                                </a:lnTo>
                                <a:lnTo>
                                  <a:pt x="1640141" y="304431"/>
                                </a:lnTo>
                                <a:lnTo>
                                  <a:pt x="1636852" y="296926"/>
                                </a:lnTo>
                                <a:lnTo>
                                  <a:pt x="1629651" y="292227"/>
                                </a:lnTo>
                                <a:lnTo>
                                  <a:pt x="1622437" y="288378"/>
                                </a:lnTo>
                                <a:lnTo>
                                  <a:pt x="1619161" y="283438"/>
                                </a:lnTo>
                                <a:lnTo>
                                  <a:pt x="1619161" y="277647"/>
                                </a:lnTo>
                                <a:lnTo>
                                  <a:pt x="1625511" y="275831"/>
                                </a:lnTo>
                                <a:lnTo>
                                  <a:pt x="1631315" y="275831"/>
                                </a:lnTo>
                                <a:lnTo>
                                  <a:pt x="1635988" y="275831"/>
                                </a:lnTo>
                                <a:lnTo>
                                  <a:pt x="1639620" y="276809"/>
                                </a:lnTo>
                                <a:lnTo>
                                  <a:pt x="1642516" y="278206"/>
                                </a:lnTo>
                                <a:lnTo>
                                  <a:pt x="1644980" y="2719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662391" y="54051"/>
                                </a:moveTo>
                                <a:lnTo>
                                  <a:pt x="1629054" y="54051"/>
                                </a:lnTo>
                                <a:lnTo>
                                  <a:pt x="1618068" y="99860"/>
                                </a:lnTo>
                                <a:lnTo>
                                  <a:pt x="1568424" y="99860"/>
                                </a:lnTo>
                                <a:lnTo>
                                  <a:pt x="1579384" y="54051"/>
                                </a:lnTo>
                                <a:lnTo>
                                  <a:pt x="1546225" y="54051"/>
                                </a:lnTo>
                                <a:lnTo>
                                  <a:pt x="1515719" y="179870"/>
                                </a:lnTo>
                                <a:lnTo>
                                  <a:pt x="1548879" y="179870"/>
                                </a:lnTo>
                                <a:lnTo>
                                  <a:pt x="1562315" y="124129"/>
                                </a:lnTo>
                                <a:lnTo>
                                  <a:pt x="1612201" y="124129"/>
                                </a:lnTo>
                                <a:lnTo>
                                  <a:pt x="1598739" y="179870"/>
                                </a:lnTo>
                                <a:lnTo>
                                  <a:pt x="1632077" y="179870"/>
                                </a:lnTo>
                                <a:lnTo>
                                  <a:pt x="1662391" y="5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图形80"/>
                        <wps:cNvSpPr/>
                        <wps:spPr>
                          <a:xfrm>
                            <a:off x="0" y="149085"/>
                            <a:ext cx="54483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 h="170180">
                                <a:moveTo>
                                  <a:pt x="249440" y="0"/>
                                </a:moveTo>
                                <a:lnTo>
                                  <a:pt x="147116" y="0"/>
                                </a:lnTo>
                                <a:lnTo>
                                  <a:pt x="0" y="170065"/>
                                </a:lnTo>
                                <a:lnTo>
                                  <a:pt x="544703" y="170065"/>
                                </a:lnTo>
                                <a:lnTo>
                                  <a:pt x="472643" y="85940"/>
                                </a:lnTo>
                                <a:lnTo>
                                  <a:pt x="324180" y="85940"/>
                                </a:lnTo>
                                <a:lnTo>
                                  <a:pt x="249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图解81"/>
                        <wps:cNvSpPr/>
                        <wps:spPr>
                          <a:xfrm>
                            <a:off x="509549" y="210883"/>
                            <a:ext cx="13049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22225">
                                <a:moveTo>
                                  <a:pt x="1304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12"/>
                                </a:lnTo>
                                <a:lnTo>
                                  <a:pt x="1304671" y="22212"/>
                                </a:lnTo>
                                <a:lnTo>
                                  <a:pt x="1304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Arial" w:hAnsi="Arial"/>
          <w:sz w:val="16"/>
        </w:rPr>
        <w:t xml:space="preserve">■电话：+86 755-8420 0058 ■传真：+86 755-2822 5583 ■</w:t>
      </w:r>
      <w:hyperlink r:id="rId18">
        <w:r>
          <w:rPr>
            <w:rFonts w:ascii="Arial" w:hAnsi="Arial"/>
            <w:sz w:val="16"/>
          </w:rPr>
          <w:t>E-mail:sales@eofirm.com</w:t>
        </w:r>
      </w:hyperlink>
      <w:r>
        <w:rPr>
          <w:rFonts w:ascii="Arial" w:hAnsi="Arial"/>
          <w:spacing w:val="-2"/>
          <w:sz w:val="16"/>
        </w:rPr>
        <w:t>■</w:t>
      </w:r>
      <w:hyperlink r:id="rId19">
        <w:r>
          <w:rPr>
            <w:rFonts w:ascii="Arial" w:hAnsi="Arial"/>
            <w:spacing w:val="-2"/>
            <w:sz w:val="16"/>
          </w:rPr>
          <w:t>http://www.eofirm.com</w:t>
        </w:r>
      </w:hyperlink>
    </w:p>
    <w:sectPr>
      <w:pgSz w:w="12240" w:h="15840"/>
      <w:pgMar w:top="280" w:bottom="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5" w:hanging="180"/>
      </w:pPr>
      <w:rPr>
        <w:rFonts w:hint="default" w:ascii="Calibri" w:hAnsi="Calibri" w:eastAsia="Calibri" w:cs="Calibri"/>
        <w:spacing w:val="0"/>
        <w:w w:val="5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7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5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1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7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08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105"/>
      <w:outlineLvl w:val="1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line="695" w:lineRule="exact"/>
      <w:ind w:left="120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36"/>
      <w:ind w:left="284" w:hanging="179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79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  <w:spacing w:val="-2"/>
      <w:w w:val="105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Normal4">
    <w:name w:val="P68B1DB1-Normal4"/>
    <w:basedOn w:val="Normal"/>
    <w:rPr>
      <w:color w:val="002A5C"/>
      <w:w w:val="105"/>
      <w:sz w:val="28"/>
    </w:rPr>
  </w:style>
  <w:style w:type="paragraph" w:styleId="P68B1DB1-Normal5">
    <w:name w:val="P68B1DB1-Normal5"/>
    <w:basedOn w:val="Normal"/>
    <w:rPr>
      <w:color w:val="898A8D"/>
      <w:spacing w:val="-2"/>
      <w:w w:val="115"/>
      <w:sz w:val="19"/>
    </w:rPr>
  </w:style>
  <w:style w:type="paragraph" w:styleId="P68B1DB1-Normal6">
    <w:name w:val="P68B1DB1-Normal6"/>
    <w:basedOn w:val="Normal"/>
    <w:rPr>
      <w:b/>
      <w:color w:val="FFFFFF"/>
      <w:spacing w:val="-10"/>
      <w:sz w:val="21"/>
    </w:rPr>
  </w:style>
  <w:style w:type="paragraph" w:styleId="P68B1DB1-Normal7">
    <w:name w:val="P68B1DB1-Normal7"/>
    <w:basedOn w:val="Normal"/>
    <w:rPr>
      <w:color w:val="898A8D"/>
      <w:w w:val="105"/>
      <w:sz w:val="19"/>
    </w:rPr>
  </w:style>
  <w:style w:type="paragraph" w:styleId="P68B1DB1-Normal8">
    <w:name w:val="P68B1DB1-Normal8"/>
    <w:basedOn w:val="Normal"/>
    <w:rPr>
      <w:color w:val="898A8D"/>
      <w:w w:val="110"/>
      <w:sz w:val="19"/>
    </w:rPr>
  </w:style>
  <w:style w:type="paragraph" w:styleId="P68B1DB1-Heading19">
    <w:name w:val="P68B1DB1-Heading19"/>
    <w:basedOn w:val="Heading1"/>
    <w:rPr>
      <w:color w:val="002A5C"/>
      <w:spacing w:val="-2"/>
      <w:w w:val="110"/>
    </w:rPr>
  </w:style>
  <w:style w:type="paragraph" w:styleId="P68B1DB1-ListParagraph10">
    <w:name w:val="P68B1DB1-ListParagraph10"/>
    <w:basedOn w:val="ListParagraph"/>
    <w:rPr>
      <w:color w:val="414042"/>
      <w:spacing w:val="-2"/>
      <w:sz w:val="20"/>
    </w:rPr>
  </w:style>
  <w:style w:type="paragraph" w:styleId="P68B1DB1-ListParagraph11">
    <w:name w:val="P68B1DB1-ListParagraph11"/>
    <w:basedOn w:val="ListParagraph"/>
    <w:rPr>
      <w:color w:val="414042"/>
      <w:sz w:val="20"/>
    </w:rPr>
  </w:style>
  <w:style w:type="paragraph" w:styleId="P68B1DB1-ListParagraph12">
    <w:name w:val="P68B1DB1-ListParagraph12"/>
    <w:basedOn w:val="ListParagraph"/>
    <w:rPr>
      <w:color w:val="414042"/>
      <w:w w:val="105"/>
      <w:sz w:val="20"/>
    </w:rPr>
  </w:style>
  <w:style w:type="paragraph" w:styleId="P68B1DB1-Heading113">
    <w:name w:val="P68B1DB1-Heading113"/>
    <w:basedOn w:val="Heading1"/>
    <w:rPr>
      <w:color w:val="002A5C"/>
      <w:w w:val="105"/>
    </w:rPr>
  </w:style>
  <w:style w:type="paragraph" w:styleId="P68B1DB1-ListParagraph14">
    <w:name w:val="P68B1DB1-ListParagraph14"/>
    <w:basedOn w:val="ListParagraph"/>
    <w:rPr>
      <w:color w:val="231F20"/>
      <w:sz w:val="20"/>
    </w:rPr>
  </w:style>
  <w:style w:type="paragraph" w:styleId="P68B1DB1-Heading115">
    <w:name w:val="P68B1DB1-Heading115"/>
    <w:basedOn w:val="Heading1"/>
    <w:rPr>
      <w:color w:val="002A5C"/>
      <w:spacing w:val="-2"/>
      <w:w w:val="105"/>
    </w:rPr>
  </w:style>
  <w:style w:type="paragraph" w:styleId="P68B1DB1-Normal16">
    <w:name w:val="P68B1DB1-Normal16"/>
    <w:basedOn w:val="Normal"/>
    <w:rPr>
      <w:color w:val="898A8D"/>
      <w:spacing w:val="-2"/>
      <w:w w:val="110"/>
      <w:sz w:val="19"/>
    </w:rPr>
  </w:style>
  <w:style w:type="paragraph" w:styleId="P68B1DB1-Normal17">
    <w:name w:val="P68B1DB1-Normal17"/>
    <w:basedOn w:val="Normal"/>
    <w:rPr>
      <w:color w:val="FFFFFF"/>
      <w:spacing w:val="-2"/>
      <w:w w:val="105"/>
      <w:sz w:val="36"/>
    </w:rPr>
  </w:style>
  <w:style w:type="paragraph" w:styleId="P68B1DB1-Normal18">
    <w:name w:val="P68B1DB1-Normal18"/>
    <w:basedOn w:val="Normal"/>
    <w:rPr>
      <w:color w:val="002A5C"/>
      <w:spacing w:val="-2"/>
      <w:w w:val="105"/>
      <w:sz w:val="32"/>
    </w:rPr>
  </w:style>
  <w:style w:type="paragraph" w:styleId="P68B1DB1-TableParagraph19">
    <w:name w:val="P68B1DB1-TableParagraph19"/>
    <w:basedOn w:val="TableParagraph"/>
    <w:rPr>
      <w:b/>
      <w:color w:val="FFFFFF"/>
      <w:spacing w:val="-2"/>
      <w:w w:val="105"/>
      <w:sz w:val="20"/>
    </w:rPr>
  </w:style>
  <w:style w:type="paragraph" w:styleId="P68B1DB1-TableParagraph20">
    <w:name w:val="P68B1DB1-TableParagraph20"/>
    <w:basedOn w:val="TableParagraph"/>
    <w:rPr>
      <w:b/>
      <w:color w:val="231F20"/>
      <w:sz w:val="15"/>
    </w:rPr>
  </w:style>
  <w:style w:type="paragraph" w:styleId="P68B1DB1-TableParagraph21">
    <w:name w:val="P68B1DB1-TableParagraph21"/>
    <w:basedOn w:val="TableParagraph"/>
    <w:rPr>
      <w:color w:val="231F20"/>
      <w:sz w:val="15"/>
    </w:rPr>
  </w:style>
  <w:style w:type="paragraph" w:styleId="P68B1DB1-TableParagraph22">
    <w:name w:val="P68B1DB1-TableParagraph22"/>
    <w:basedOn w:val="TableParagraph"/>
    <w:rPr>
      <w:b/>
      <w:color w:val="231F20"/>
      <w:w w:val="105"/>
      <w:sz w:val="15"/>
    </w:rPr>
  </w:style>
  <w:style w:type="paragraph" w:styleId="P68B1DB1-TableParagraph23">
    <w:name w:val="P68B1DB1-TableParagraph23"/>
    <w:basedOn w:val="TableParagraph"/>
    <w:rPr>
      <w:color w:val="231F20"/>
      <w:spacing w:val="-5"/>
      <w:sz w:val="15"/>
    </w:rPr>
  </w:style>
  <w:style w:type="paragraph" w:styleId="P68B1DB1-TableParagraph24">
    <w:name w:val="P68B1DB1-TableParagraph24"/>
    <w:basedOn w:val="TableParagraph"/>
    <w:rPr>
      <w:b/>
      <w:color w:val="231F20"/>
      <w:spacing w:val="-2"/>
      <w:sz w:val="15"/>
    </w:rPr>
  </w:style>
  <w:style w:type="paragraph" w:styleId="P68B1DB1-TableParagraph25">
    <w:name w:val="P68B1DB1-TableParagraph25"/>
    <w:basedOn w:val="TableParagraph"/>
    <w:rPr>
      <w:b/>
      <w:color w:val="231F20"/>
      <w:spacing w:val="-2"/>
      <w:w w:val="105"/>
      <w:sz w:val="15"/>
    </w:rPr>
  </w:style>
  <w:style w:type="paragraph" w:styleId="P68B1DB1-TableParagraph26">
    <w:name w:val="P68B1DB1-TableParagraph26"/>
    <w:basedOn w:val="TableParagraph"/>
    <w:rPr>
      <w:color w:val="231F20"/>
      <w:spacing w:val="-4"/>
      <w:sz w:val="15"/>
    </w:rPr>
  </w:style>
  <w:style w:type="paragraph" w:styleId="P68B1DB1-TableParagraph27">
    <w:name w:val="P68B1DB1-TableParagraph27"/>
    <w:basedOn w:val="TableParagraph"/>
    <w:rPr>
      <w:color w:val="231F20"/>
      <w:spacing w:val="-5"/>
      <w:w w:val="105"/>
      <w:sz w:val="15"/>
    </w:rPr>
  </w:style>
  <w:style w:type="paragraph" w:styleId="P68B1DB1-Normal28">
    <w:name w:val="P68B1DB1-Normal28"/>
    <w:basedOn w:val="Normal"/>
    <w:rPr>
      <w:sz w:val="15"/>
    </w:rPr>
  </w:style>
  <w:style w:type="paragraph" w:styleId="P68B1DB1-Heading129">
    <w:name w:val="P68B1DB1-Heading129"/>
    <w:basedOn w:val="Heading1"/>
    <w:rPr>
      <w:color w:val="002A5C"/>
    </w:rPr>
  </w:style>
  <w:style w:type="paragraph" w:styleId="P68B1DB1-TableParagraph30">
    <w:name w:val="P68B1DB1-TableParagraph30"/>
    <w:basedOn w:val="TableParagraph"/>
    <w:rPr>
      <w:color w:val="231F20"/>
      <w:spacing w:val="-2"/>
      <w:sz w:val="15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hyperlink" Target="mailto:sales@eofirm.com" TargetMode="External"/><Relationship Id="rId19" Type="http://schemas.openxmlformats.org/officeDocument/2006/relationships/hyperlink" Target="http://www.eofirm.com/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2024-11-13T05:27:09Z</dcterms:created>
  <dcterms:modified xsi:type="dcterms:W3CDTF">2024-11-13T05:27:09Z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</Properties>
</file>