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1"/>
        <w:spacing w:line="297" w:lineRule="auto" w:before="148"/>
        <w:ind w:left="720" w:right="-3"/>
      </w:pPr>
      <w:r>
        <w:t>Level1000是一款由电池供电的独立式潜水水位和温度记录仪。</w:t>
      </w:r>
      <w:r>
        <w:t>这是一款紧凑、便携、易于使用的一体化设备，可测量和记录多达16，383个测量值。</w:t>
      </w:r>
      <w:r>
        <w:t>存储介质是非易失性固态存储器，即使电池放电也能提供最大的数据安全性。该设备可以直接从您的计算机启动和停止，其小巧的尺寸使其几乎适合任何地方。</w:t>
      </w:r>
      <w:r>
        <w:t>Level1000使数据检索快速简便。</w:t>
      </w:r>
      <w:r>
        <w:t>只需将其插入空的USB端口，我们的用户友好型软件即可完成其余工作。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9"/>
        <w:ind w:left="705" w:right="0" w:firstLine="0"/>
        <w:jc w:val="left"/>
        <w:rPr>
          <w:rFonts w:ascii="Tahoma"/>
          <w:sz w:val="28"/>
        </w:rPr>
        <w:pStyle w:val="P68B1DB1-Normal2"/>
      </w:pPr>
      <w:r>
        <w:t xml:space="preserve">MadgeTech 4软件功能</w:t>
      </w:r>
    </w:p>
    <w:p>
      <w:pPr>
        <w:pStyle w:val="Heading1"/>
        <w:spacing w:before="136"/>
      </w:pPr>
      <w:r>
        <w:br w:type="column"/>
      </w:r>
      <w:r>
        <w:rPr>
          <w:color w:val="002A5C"/>
          <w:w w:val="110"/>
        </w:rPr>
        <w:t>特征</w:t>
      </w:r>
    </w:p>
    <w:p>
      <w:pPr>
        <w:pStyle w:val="P68B1DB1-ListParagraph3"/>
        <w:numPr>
          <w:ilvl w:val="0"/>
          <w:numId w:val="1"/>
        </w:numPr>
        <w:tabs>
          <w:tab w:pos="649" w:val="left" w:leader="none"/>
        </w:tabs>
        <w:spacing w:line="240" w:lineRule="auto" w:before="110" w:after="0"/>
        <w:ind w:left="648" w:right="0" w:hanging="181"/>
        <w:jc w:val="left"/>
        <w:rPr>
          <w:sz w:val="20"/>
        </w:rPr>
      </w:pPr>
      <w:r>
        <w:t>耐腐蚀和化学品</w:t>
      </w:r>
    </w:p>
    <w:p>
      <w:pPr>
        <w:pStyle w:val="P68B1DB1-ListParagraph3"/>
        <w:numPr>
          <w:ilvl w:val="0"/>
          <w:numId w:val="1"/>
        </w:numPr>
        <w:tabs>
          <w:tab w:pos="649" w:val="left" w:leader="none"/>
        </w:tabs>
        <w:spacing w:line="240" w:lineRule="auto" w:before="36" w:after="0"/>
        <w:ind w:left="648" w:right="0" w:hanging="181"/>
        <w:jc w:val="left"/>
        <w:rPr>
          <w:sz w:val="20"/>
        </w:rPr>
      </w:pPr>
      <w:r>
        <w:t>坚固耐用的设计</w:t>
      </w:r>
    </w:p>
    <w:p>
      <w:pPr>
        <w:pStyle w:val="P68B1DB1-ListParagraph3"/>
        <w:numPr>
          <w:ilvl w:val="0"/>
          <w:numId w:val="1"/>
        </w:numPr>
        <w:tabs>
          <w:tab w:pos="649" w:val="left" w:leader="none"/>
        </w:tabs>
        <w:spacing w:line="240" w:lineRule="auto" w:before="35" w:after="0"/>
        <w:ind w:left="648" w:right="0" w:hanging="181"/>
        <w:jc w:val="left"/>
        <w:rPr>
          <w:sz w:val="20"/>
        </w:rPr>
      </w:pPr>
      <w:r>
        <w:t>用户友好</w:t>
      </w:r>
    </w:p>
    <w:p>
      <w:pPr>
        <w:pStyle w:val="P68B1DB1-ListParagraph3"/>
        <w:numPr>
          <w:ilvl w:val="0"/>
          <w:numId w:val="1"/>
        </w:numPr>
        <w:tabs>
          <w:tab w:pos="649" w:val="left" w:leader="none"/>
        </w:tabs>
        <w:spacing w:line="240" w:lineRule="auto" w:before="36" w:after="0"/>
        <w:ind w:left="648" w:right="0" w:hanging="181"/>
        <w:jc w:val="left"/>
        <w:rPr>
          <w:sz w:val="20"/>
        </w:rPr>
      </w:pPr>
      <w:r>
        <w:t>可重用</w:t>
      </w:r>
    </w:p>
    <w:p>
      <w:pPr>
        <w:pStyle w:val="P68B1DB1-ListParagraph3"/>
        <w:numPr>
          <w:ilvl w:val="0"/>
          <w:numId w:val="1"/>
        </w:numPr>
        <w:tabs>
          <w:tab w:pos="649" w:val="left" w:leader="none"/>
        </w:tabs>
        <w:spacing w:line="240" w:lineRule="auto" w:before="36" w:after="0"/>
        <w:ind w:left="648" w:right="0" w:hanging="181"/>
        <w:jc w:val="left"/>
        <w:rPr>
          <w:sz w:val="20"/>
        </w:rPr>
      </w:pPr>
      <w:r>
        <w:t>可潜至100英尺</w:t>
      </w:r>
    </w:p>
    <w:p>
      <w:pPr>
        <w:pStyle w:val="P68B1DB1-ListParagraph3"/>
        <w:numPr>
          <w:ilvl w:val="0"/>
          <w:numId w:val="1"/>
        </w:numPr>
        <w:tabs>
          <w:tab w:pos="649" w:val="left" w:leader="none"/>
        </w:tabs>
        <w:spacing w:line="240" w:lineRule="auto" w:before="36" w:after="0"/>
        <w:ind w:left="648" w:right="0" w:hanging="181"/>
        <w:jc w:val="left"/>
        <w:rPr>
          <w:sz w:val="20"/>
        </w:rPr>
      </w:pPr>
      <w:r>
        <w:t>可编程启动时间</w:t>
      </w:r>
    </w:p>
    <w:p>
      <w:pPr>
        <w:pStyle w:val="P68B1DB1-ListParagraph3"/>
        <w:numPr>
          <w:ilvl w:val="0"/>
          <w:numId w:val="1"/>
        </w:numPr>
        <w:tabs>
          <w:tab w:pos="649" w:val="left" w:leader="none"/>
        </w:tabs>
        <w:spacing w:line="240" w:lineRule="auto" w:before="36" w:after="0"/>
        <w:ind w:left="648" w:right="0" w:hanging="181"/>
        <w:jc w:val="left"/>
        <w:rPr>
          <w:sz w:val="20"/>
        </w:rPr>
      </w:pPr>
      <w:r>
        <w:t>强大的软件简化了分析</w:t>
      </w:r>
    </w:p>
    <w:p>
      <w:pPr>
        <w:pStyle w:val="BodyText"/>
        <w:rPr>
          <w:sz w:val="22"/>
        </w:rPr>
      </w:pPr>
    </w:p>
    <w:p>
      <w:pPr>
        <w:pStyle w:val="P68B1DB1-Heading14"/>
      </w:pPr>
      <w:r>
        <w:t>应用</w:t>
      </w:r>
    </w:p>
    <w:p>
      <w:pPr>
        <w:pStyle w:val="P68B1DB1-ListParagraph3"/>
        <w:numPr>
          <w:ilvl w:val="0"/>
          <w:numId w:val="1"/>
        </w:numPr>
        <w:tabs>
          <w:tab w:pos="649" w:val="left" w:leader="none"/>
        </w:tabs>
        <w:spacing w:line="240" w:lineRule="auto" w:before="110" w:after="0"/>
        <w:ind w:left="648" w:right="0" w:hanging="181"/>
        <w:jc w:val="left"/>
        <w:rPr>
          <w:sz w:val="20"/>
        </w:rPr>
      </w:pPr>
      <w:r>
        <w:t>水位监测</w:t>
      </w:r>
    </w:p>
    <w:p>
      <w:pPr>
        <w:pStyle w:val="P68B1DB1-ListParagraph3"/>
        <w:numPr>
          <w:ilvl w:val="0"/>
          <w:numId w:val="1"/>
        </w:numPr>
        <w:tabs>
          <w:tab w:pos="649" w:val="left" w:leader="none"/>
        </w:tabs>
        <w:spacing w:line="240" w:lineRule="auto" w:before="36" w:after="0"/>
        <w:ind w:left="648" w:right="0" w:hanging="181"/>
        <w:jc w:val="left"/>
        <w:rPr>
          <w:sz w:val="20"/>
        </w:rPr>
      </w:pPr>
      <w:r>
        <w:t>环境研究</w:t>
      </w:r>
    </w:p>
    <w:p>
      <w:pPr>
        <w:pStyle w:val="P68B1DB1-ListParagraph5"/>
        <w:numPr>
          <w:ilvl w:val="0"/>
          <w:numId w:val="1"/>
        </w:numPr>
        <w:tabs>
          <w:tab w:pos="649" w:val="left" w:leader="none"/>
        </w:tabs>
        <w:spacing w:line="240" w:lineRule="auto" w:before="35" w:after="0"/>
        <w:ind w:left="648" w:right="0" w:hanging="181"/>
        <w:jc w:val="left"/>
        <w:rPr>
          <w:sz w:val="20"/>
        </w:rPr>
      </w:pPr>
      <w:r>
        <w:t>废水处理</w:t>
      </w:r>
    </w:p>
    <w:p>
      <w:pPr>
        <w:pStyle w:val="P68B1DB1-ListParagraph3"/>
        <w:numPr>
          <w:ilvl w:val="0"/>
          <w:numId w:val="1"/>
        </w:numPr>
        <w:tabs>
          <w:tab w:pos="649" w:val="left" w:leader="none"/>
        </w:tabs>
        <w:spacing w:line="240" w:lineRule="auto" w:before="36" w:after="0"/>
        <w:ind w:left="648" w:right="0" w:hanging="181"/>
        <w:jc w:val="left"/>
        <w:rPr>
          <w:sz w:val="20"/>
        </w:rPr>
      </w:pPr>
      <w:r>
        <w:t>洪水分析</w:t>
      </w: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40" w:lineRule="auto" w:before="36" w:after="0"/>
        <w:ind w:left="648" w:right="0" w:hanging="181"/>
        <w:jc w:val="left"/>
        <w:rPr>
          <w:sz w:val="20"/>
        </w:rPr>
      </w:pPr>
      <w:r>
        <w:pict>
          <v:line style="position:absolute;mso-position-horizontal-relative:page;mso-position-vertical-relative:paragraph;z-index:15731200" from="36pt,5.017995pt" to="390pt,5.017995pt" stroked="true" strokeweight=".5pt" strokecolor="#5c81ae">
            <v:stroke dashstyle="solid"/>
            <w10:wrap type="none"/>
          </v:line>
        </w:pict>
      </w:r>
      <w:r>
        <w:rPr>
          <w:color w:val="414042"/>
          <w:w w:val="95"/>
          <w:sz w:val="20"/>
        </w:rPr>
        <w:t>地下水监测</w:t>
      </w:r>
    </w:p>
    <w:p>
      <w:pPr>
        <w:pStyle w:val="P68B1DB1-ListParagraph3"/>
        <w:numPr>
          <w:ilvl w:val="0"/>
          <w:numId w:val="1"/>
        </w:numPr>
        <w:tabs>
          <w:tab w:pos="649" w:val="left" w:leader="none"/>
        </w:tabs>
        <w:spacing w:line="240" w:lineRule="auto" w:before="36" w:after="0"/>
        <w:ind w:left="648" w:right="0" w:hanging="181"/>
        <w:jc w:val="left"/>
        <w:rPr>
          <w:sz w:val="20"/>
        </w:rPr>
      </w:pPr>
      <w:r>
        <w:t>灌溉渠</w:t>
      </w:r>
    </w:p>
    <w:p>
      <w:pPr>
        <w:pStyle w:val="P68B1DB1-ListParagraph3"/>
        <w:numPr>
          <w:ilvl w:val="0"/>
          <w:numId w:val="1"/>
        </w:numPr>
        <w:tabs>
          <w:tab w:pos="649" w:val="left" w:leader="none"/>
        </w:tabs>
        <w:spacing w:line="240" w:lineRule="auto" w:before="36" w:after="0"/>
        <w:ind w:left="648" w:right="0" w:hanging="181"/>
        <w:jc w:val="left"/>
        <w:rPr>
          <w:sz w:val="20"/>
        </w:rPr>
      </w:pPr>
      <w:r>
        <w:t>湖泊和湿地研究</w:t>
      </w: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40" w:lineRule="auto" w:before="36" w:after="0"/>
        <w:ind w:left="648" w:right="0" w:hanging="181"/>
        <w:jc w:val="left"/>
        <w:rPr>
          <w:sz w:val="20"/>
        </w:rPr>
      </w:pPr>
      <w:r>
        <w:pict>
          <v:group style="position:absolute;margin-left:321.786987pt;margin-top:1.270395pt;width:68.25pt;height:57.65pt;mso-position-horizontal-relative:page;mso-position-vertical-relative:paragraph;z-index:15729152" coordorigin="6436,25" coordsize="1365,1153">
            <v:shape style="position:absolute;left:6442;top:32;width:1351;height:1138" type="#_x0000_t75" stroked="false">
              <v:imagedata r:id="rId5" o:title=""/>
            </v:shape>
            <v:rect style="position:absolute;left:6442;top:32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color w:val="414042"/>
          <w:sz w:val="20"/>
        </w:rPr>
        <w:t>雨水研究</w:t>
      </w:r>
    </w:p>
    <w:p>
      <w:pPr>
        <w:pStyle w:val="P68B1DB1-ListParagraph3"/>
        <w:numPr>
          <w:ilvl w:val="0"/>
          <w:numId w:val="1"/>
        </w:numPr>
        <w:tabs>
          <w:tab w:pos="649" w:val="left" w:leader="none"/>
        </w:tabs>
        <w:spacing w:line="240" w:lineRule="auto" w:before="36" w:after="0"/>
        <w:ind w:left="648" w:right="0" w:hanging="181"/>
        <w:jc w:val="left"/>
        <w:rPr>
          <w:sz w:val="20"/>
        </w:rPr>
      </w:pPr>
      <w:r>
        <w:t>填埋场和危险场地分析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652" w:space="40"/>
            <w:col w:w="4548"/>
          </w:cols>
        </w:sectPr>
      </w:pPr>
    </w:p>
    <w:p>
      <w:pPr>
        <w:pStyle w:val="BodyText"/>
      </w:pPr>
    </w:p>
    <w:p>
      <w:pPr>
        <w:pStyle w:val="BodyText"/>
        <w:rPr>
          <w:sz w:val="23"/>
        </w:rPr>
      </w:pPr>
    </w:p>
    <w:p>
      <w:pPr>
        <w:spacing w:before="123"/>
        <w:ind w:left="6471" w:right="4476" w:firstLine="0"/>
        <w:jc w:val="center"/>
        <w:rPr>
          <w:rFonts w:ascii="Tahoma"/>
          <w:sz w:val="19"/>
        </w:rPr>
      </w:pPr>
      <w:r>
        <w:pict>
          <v:group style="position:absolute;margin-left:321.786987pt;margin-top:21.95035pt;width:68.25pt;height:57.65pt;mso-position-horizontal-relative:page;mso-position-vertical-relative:paragraph;z-index:15730688" coordorigin="6436,439" coordsize="1365,1153">
            <v:shape style="position:absolute;left:6442;top:446;width:1351;height:1138" type="#_x0000_t75" stroked="false">
              <v:imagedata r:id="rId6" o:title=""/>
            </v:shape>
            <v:shape style="position:absolute;left:6790;top:642;width:245;height:355" coordorigin="6791,643" coordsize="245,355" path="m6812,643l6812,643,6806,647,6796,662,6791,673,6791,944,6791,945,7013,997,7014,997,7014,997,7015,996,7015,996,7012,996,7012,994,6798,944,6792,944,6792,942,6793,942,6793,674,6798,663,6806,652,6808,649,6811,647,6813,645,6812,645,6812,644,6839,644,6812,643xm7012,994l7012,996,7013,996,7014,995,7012,994xm7030,656l7027,658,7022,668,7018,677,7015,688,7013,702,7012,720,7012,994,7014,995,7013,996,7015,996,7015,720,7015,703,7018,689,7021,677,7025,669,7027,664,7030,661,7032,658,7034,656,7034,656,7030,656xm6792,942l6792,944,6793,944,6793,943,6792,942xm6793,943l6793,944,6798,944,6793,943xm6793,942l6792,942,6793,943,6793,942xm7033,654l7030,656,7034,656,7034,655,7033,654xm7034,654l7033,654,7034,655,7034,656,7034,656,7034,656,7035,656,7035,655,7035,654,7034,654xm6839,644l6812,644,6813,645,6813,645,7030,656,7033,654,7034,654,7034,654,6839,644xm6812,644l6812,645,6813,645,6813,645,6813,645,6812,644xe" filled="true" fillcolor="#808285" stroked="false">
              <v:path arrowok="t"/>
              <v:fill type="solid"/>
            </v:shape>
            <v:shape style="position:absolute;left:6804;top:919;width:194;height:55" coordorigin="6805,919" coordsize="194,55" path="m6805,919l6805,929,6998,973,6998,963,6805,919xe" filled="true" fillcolor="#a7a9ac" stroked="false">
              <v:path arrowok="t"/>
              <v:fill type="solid"/>
            </v:shape>
            <v:shape style="position:absolute;left:6804;top:889;width:194;height:51" coordorigin="6805,890" coordsize="194,51" path="m6805,890l6805,900,6998,941,6998,931,6805,890xe" filled="true" fillcolor="#bcbec0" stroked="false">
              <v:path arrowok="t"/>
              <v:fill type="solid"/>
            </v:shape>
            <v:shape style="position:absolute;left:6804;top:860;width:194;height:48" coordorigin="6805,860" coordsize="194,48" path="m6805,860l6805,870,6998,908,6998,899,6805,860xe" filled="true" fillcolor="#c7c8ca" stroked="false">
              <v:path arrowok="t"/>
              <v:fill type="solid"/>
            </v:shape>
            <v:shape style="position:absolute;left:6804;top:713;width:194;height:163" coordorigin="6805,714" coordsize="194,163" path="m6998,866l6805,831,6805,841,6998,876,6998,866xm6998,834l6805,802,6805,812,6998,844,6998,834xm6998,801l6805,772,6805,782,6998,811,6998,801xm6998,768l6805,743,6805,753,6998,778,6998,768xm6998,735l6805,714,6805,724,6998,745,6998,735xe" filled="true" fillcolor="#d1d3d4" stroked="false">
              <v:path arrowok="t"/>
              <v:fill type="solid"/>
            </v:shape>
            <v:shape style="position:absolute;left:6693;top:661;width:305;height:209" type="#_x0000_t75" stroked="false">
              <v:imagedata r:id="rId7" o:title=""/>
            </v:shape>
            <v:shape style="position:absolute;left:7290;top:645;width:219;height:342" type="#_x0000_t75" stroked="false">
              <v:imagedata r:id="rId8" o:title=""/>
            </v:shape>
            <v:shape style="position:absolute;left:7274;top:642;width:240;height:348" coordorigin="7274,643" coordsize="240,348" path="m7295,643l7295,643,7290,646,7280,661,7274,673,7274,938,7275,939,7493,990,7493,990,7494,989,7494,989,7491,989,7491,987,7281,937,7276,937,7276,936,7277,936,7277,673,7282,662,7289,652,7292,649,7294,647,7295,646,7296,645,7296,645,7296,644,7322,644,7295,643xm7491,987l7491,989,7492,989,7493,987,7491,987xm7509,656l7506,657,7501,667,7498,676,7494,687,7492,701,7491,718,7491,987,7493,987,7492,989,7494,989,7494,718,7495,701,7497,688,7500,677,7504,668,7506,664,7508,661,7511,658,7513,656,7513,656,7512,656,7509,656xm7276,936l7276,937,7277,937,7277,936,7276,936xm7277,936l7277,937,7281,937,7277,936xm7277,936l7276,936,7277,936,7277,936xm7512,654l7509,656,7512,656,7512,655,7512,654xm7513,654l7512,654,7512,655,7512,656,7513,656,7514,656,7514,655,7514,654,7513,654xm7322,644l7296,644,7296,645,7296,645,7509,656,7512,654,7513,654,7513,654,7322,644xm7296,644l7296,645,7296,645,7296,645,7296,644xe" filled="true" fillcolor="#808285" stroked="false">
              <v:path arrowok="t"/>
              <v:fill type="solid"/>
            </v:shape>
            <v:shape style="position:absolute;left:7288;top:913;width:190;height:53" coordorigin="7288,913" coordsize="190,53" path="m7288,913l7288,923,7478,966,7478,957,7288,913xe" filled="true" fillcolor="#a7a9ac" stroked="false">
              <v:path arrowok="t"/>
              <v:fill type="solid"/>
            </v:shape>
            <v:shape style="position:absolute;left:7288;top:884;width:190;height:50" coordorigin="7288,885" coordsize="190,50" path="m7288,885l7288,894,7478,935,7478,925,7288,885xe" filled="true" fillcolor="#bcbec0" stroked="false">
              <v:path arrowok="t"/>
              <v:fill type="solid"/>
            </v:shape>
            <v:shape style="position:absolute;left:7288;top:855;width:190;height:47" coordorigin="7288,856" coordsize="190,47" path="m7288,856l7288,866,7478,903,7478,893,7288,856xe" filled="true" fillcolor="#c7c8ca" stroked="false">
              <v:path arrowok="t"/>
              <v:fill type="solid"/>
            </v:shape>
            <v:shape style="position:absolute;left:7288;top:683;width:190;height:188" coordorigin="7288,684" coordsize="190,188" path="m7478,862l7288,827,7288,837,7478,871,7478,862xm7478,830l7288,798,7288,808,7478,839,7478,830xm7478,798l7288,770,7288,779,7478,807,7478,798xm7478,765l7288,741,7288,751,7478,775,7478,765xm7478,733l7288,713,7288,722,7478,743,7478,733xm7478,701l7288,684,7288,693,7478,710,7478,701xe" filled="true" fillcolor="#d1d3d4" stroked="false">
              <v:path arrowok="t"/>
              <v:fill type="solid"/>
            </v:shape>
            <v:shape style="position:absolute;left:7221;top:650;width:233;height:342" type="#_x0000_t75" stroked="false">
              <v:imagedata r:id="rId9" o:title=""/>
            </v:shape>
            <v:shape style="position:absolute;left:7218;top:647;width:240;height:348" coordorigin="7219,648" coordsize="240,348" path="m7240,648l7239,648,7234,651,7224,666,7219,678,7219,943,7219,943,7437,995,7437,995,7438,994,7438,993,7435,993,7435,992,7226,942,7220,942,7220,941,7221,941,7221,678,7226,667,7233,657,7236,654,7238,652,7240,650,7240,650,7240,649,7266,649,7240,648xm7435,992l7435,993,7437,993,7437,992,7435,992xm7453,661l7451,662,7445,672,7442,681,7439,692,7436,706,7435,723,7435,992,7437,992,7437,993,7438,993,7438,723,7439,706,7441,693,7444,682,7448,673,7450,669,7453,665,7455,662,7456,662,7457,661,7457,661,7453,661xm7220,941l7220,942,7221,942,7221,941,7220,941xm7221,941l7221,942,7226,942,7221,941xm7221,941l7220,941,7221,941,7221,941xm7456,659l7453,661,7457,661,7457,660,7456,659xm7457,659l7456,659,7457,660,7457,661,7457,661,7458,661,7458,660,7458,659,7457,659xm7266,649l7240,649,7241,650,7240,650,7453,661,7456,659,7457,659,7457,658,7266,649xm7240,649l7240,650,7240,650,7241,650,7240,649xe" filled="true" fillcolor="#808285" stroked="false">
              <v:path arrowok="t"/>
              <v:fill type="solid"/>
            </v:shape>
            <v:shape style="position:absolute;left:7232;top:918;width:190;height:53" coordorigin="7232,918" coordsize="190,53" path="m7232,918l7232,928,7422,971,7422,962,7232,918xe" filled="true" fillcolor="#a7a9ac" stroked="false">
              <v:path arrowok="t"/>
              <v:fill type="solid"/>
            </v:shape>
            <v:shape style="position:absolute;left:7232;top:889;width:190;height:50" coordorigin="7232,890" coordsize="190,50" path="m7232,890l7232,899,7422,939,7422,930,7232,890xe" filled="true" fillcolor="#bcbec0" stroked="false">
              <v:path arrowok="t"/>
              <v:fill type="solid"/>
            </v:shape>
            <v:shape style="position:absolute;left:7232;top:860;width:190;height:47" coordorigin="7232,861" coordsize="190,47" path="m7232,861l7232,870,7422,908,7422,898,7232,861xe" filled="true" fillcolor="#c7c8ca" stroked="false">
              <v:path arrowok="t"/>
              <v:fill type="solid"/>
            </v:shape>
            <v:shape style="position:absolute;left:7232;top:688;width:190;height:188" coordorigin="7232,689" coordsize="190,188" path="m7422,866l7232,832,7232,842,7422,876,7422,866xm7422,835l7232,803,7232,813,7422,844,7422,835xm7422,802l7232,775,7232,784,7422,812,7422,802xm7422,770l7232,746,7232,756,7422,780,7422,770xm7422,738l7232,717,7232,727,7422,748,7422,738xm7422,706l7232,689,7232,698,7422,715,7422,706xe" filled="true" fillcolor="#d1d3d4" stroked="false">
              <v:path arrowok="t"/>
              <v:fill type="solid"/>
            </v:shape>
            <v:shape style="position:absolute;left:7172;top:666;width:51;height:184" coordorigin="7172,667" coordsize="51,184" path="m7217,822l7218,828,7219,851,7219,823,7217,822xm7192,667l7172,678,7215,816,7219,817,7219,788,7211,788,7210,743,7219,743,7219,712,7210,712,7209,702,7219,702,7219,684,7221,676,7223,669,7192,667xm7219,781l7211,788,7219,788,7219,781xm7219,743l7210,743,7219,754,7219,743xm7218,707l7210,712,7219,712,7219,707,7218,707xm7219,702l7209,702,7219,703,7219,702xe" filled="true" fillcolor="#dadbdc" stroked="false">
              <v:path arrowok="t"/>
              <v:fill type="solid"/>
            </v:shape>
            <v:shape style="position:absolute;left:7221;top:669;width:146;height:215" type="#_x0000_t75" stroked="false">
              <v:imagedata r:id="rId10" o:title=""/>
            </v:shape>
            <v:shape style="position:absolute;left:7218;top:669;width:8;height:188" coordorigin="7219,669" coordsize="8,188" path="m7219,823l7219,857,7221,857,7221,823,7219,823xm7221,779l7219,781,7219,817,7221,817,7221,779xm7219,707l7219,754,7221,757,7221,708,7219,707xm7223,669l7221,676,7219,684,7219,703,7221,703,7221,684,7223,676,7226,670,7223,669xe" filled="true" fillcolor="#8f9194" stroked="false">
              <v:path arrowok="t"/>
              <v:fill type="solid"/>
            </v:shape>
            <v:shape style="position:absolute;left:7330;top:880;width:19;height:4" coordorigin="7331,880" coordsize="19,4" path="m7331,880l7349,884,7349,884,7331,880xe" filled="true" fillcolor="#babcbe" stroked="false">
              <v:path arrowok="t"/>
              <v:fill type="solid"/>
            </v:shape>
            <v:shape style="position:absolute;left:7232;top:774;width:135;height:92" coordorigin="7232,775" coordsize="135,92" path="m7366,804l7366,794,7232,775,7232,784,7327,798,7330,794,7330,799,7366,804xm7366,835l7366,825,7232,803,7232,813,7366,835xm7366,866l7366,856,7232,832,7232,842,7366,866xe" filled="true" fillcolor="#c1c2c4" stroked="false">
              <v:path arrowok="t"/>
              <v:fill type="solid"/>
            </v:shape>
            <v:shape style="position:absolute;left:7290;top:721;width:28;height:5" type="#_x0000_t75" stroked="false">
              <v:imagedata r:id="rId11" o:title=""/>
            </v:shape>
            <v:shape style="position:absolute;left:7232;top:717;width:134;height:56" coordorigin="7232,717" coordsize="134,56" path="m7272,731l7264,721,7232,717,7232,727,7272,731xm7315,757l7232,746,7232,756,7306,765,7315,757xm7365,741l7365,732,7339,729,7330,728,7330,729,7318,727,7290,724,7277,732,7365,741xm7366,773l7366,763,7330,758,7330,768,7366,773xe" filled="true" fillcolor="#c1c2c4" stroked="false">
              <v:path arrowok="t"/>
              <v:fill type="solid"/>
            </v:shape>
            <v:shape style="position:absolute;left:7211;top:815;width:6;height:8" coordorigin="7211,815" coordsize="6,8" path="m7211,815l7211,821,7217,822,7215,816,7211,815xe" filled="true" fillcolor="#dadbdc" stroked="false">
              <v:path arrowok="t"/>
              <v:fill type="solid"/>
            </v:shape>
            <v:shape style="position:absolute;left:7232;top:688;width:133;height:22" coordorigin="7232,689" coordsize="133,22" path="m7232,689l7232,698,7365,710,7365,701,7232,689xe" filled="true" fillcolor="#c1c2c4" stroked="false">
              <v:path arrowok="t"/>
              <v:fill type="solid"/>
            </v:shape>
            <v:shape style="position:absolute;left:7184;top:680;width:152;height:177" coordorigin="7185,680" coordsize="152,177" path="m7187,680l7185,680,7189,828,7337,857,7337,696,7187,680xe" filled="true" fillcolor="#ffffff" stroked="false">
              <v:path arrowok="t"/>
              <v:fill type="solid"/>
            </v:shape>
            <v:shape style="position:absolute;left:7179;top:677;width:22;height:146" coordorigin="7180,678" coordsize="22,146" path="m7199,678l7180,689,7182,823,7201,811,7199,678xe" filled="true" fillcolor="#0e6e29" stroked="false">
              <v:path arrowok="t"/>
              <v:fill type="solid"/>
            </v:shape>
            <v:shape style="position:absolute;left:7197;top:705;width:105;height:115" coordorigin="7197,705" coordsize="105,115" path="m7302,807l7295,806,7216,710,7216,705,7197,716,7197,721,7277,818,7283,820,7302,807xe" filled="true" fillcolor="#ffffff" stroked="false">
              <v:path arrowok="t"/>
              <v:fill type="solid"/>
            </v:shape>
            <v:shape style="position:absolute;left:7188;top:696;width:60;height:20" coordorigin="7189,697" coordsize="60,20" path="m7208,697l7189,708,7230,716,7249,705,7208,697xe" filled="true" fillcolor="#13732c" stroked="false">
              <v:path arrowok="t"/>
              <v:fill type="solid"/>
            </v:shape>
            <v:shape style="position:absolute;left:7182;top:810;width:157;height:42" coordorigin="7182,811" coordsize="157,42" path="m7201,811l7182,823,7321,852,7339,839,7201,811xe" filled="true" fillcolor="#14752d" stroked="false">
              <v:path arrowok="t"/>
              <v:fill type="solid"/>
            </v:shape>
            <v:shape style="position:absolute;left:7229;top:704;width:37;height:34" coordorigin="7230,705" coordsize="37,34" path="m7249,705l7230,716,7247,738,7266,726,7249,705xe" filled="true" fillcolor="#13732c" stroked="false">
              <v:path arrowok="t"/>
              <v:fill type="solid"/>
            </v:shape>
            <v:shape style="position:absolute;left:7313;top:806;width:19;height:27" coordorigin="7314,806" coordsize="19,27" path="m7332,806l7314,819,7314,833,7332,820,7332,806xe" filled="true" fillcolor="#0e6e29" stroked="false">
              <v:path arrowok="t"/>
              <v:fill type="solid"/>
            </v:shape>
            <v:shape style="position:absolute;left:7298;top:787;width:34;height:31" coordorigin="7298,788" coordsize="34,31" path="m7317,788l7298,800,7314,819,7332,806,7317,788xe" filled="true" fillcolor="#13732c" stroked="false">
              <v:path arrowok="t"/>
              <v:fill type="solid"/>
            </v:shape>
            <v:shape style="position:absolute;left:7298;top:780;width:26;height:20" coordorigin="7298,780" coordsize="26,20" path="m7324,780l7306,792,7298,800,7317,788,7324,780xe" filled="true" fillcolor="#0d6c28" stroked="false">
              <v:path arrowok="t"/>
              <v:fill type="solid"/>
            </v:shape>
            <v:shape style="position:absolute;left:7269;top:761;width:54;height:20" coordorigin="7270,762" coordsize="54,20" path="m7288,762l7270,774,7306,781,7324,769,7288,762xe" filled="true" fillcolor="#13742c" stroked="false">
              <v:path arrowok="t"/>
              <v:fill type="solid"/>
            </v:shape>
            <v:shape style="position:absolute;left:7305;top:769;width:19;height:24" coordorigin="7306,769" coordsize="19,24" path="m7324,769l7306,781,7306,793,7324,780,7324,769xe" filled="true" fillcolor="#0e6e29" stroked="false">
              <v:path arrowok="t"/>
              <v:fill type="solid"/>
            </v:shape>
            <v:shape style="position:absolute;left:7269;top:730;width:53;height:44" coordorigin="7270,731" coordsize="53,44" path="m7322,731l7304,742,7270,774,7288,762,7322,731xe" filled="true" fillcolor="#0d6c28" stroked="false">
              <v:path arrowok="t"/>
              <v:fill type="solid"/>
            </v:shape>
            <v:shape style="position:absolute;left:7264;top:711;width:58;height:20" coordorigin="7265,712" coordsize="58,20" path="m7283,712l7265,723,7304,731,7322,719,7283,712xe" filled="true" fillcolor="#13732c" stroked="false">
              <v:path arrowok="t"/>
              <v:fill type="solid"/>
            </v:shape>
            <v:shape style="position:absolute;left:7304;top:719;width:19;height:24" coordorigin="7304,719" coordsize="19,24" path="m7322,719l7304,731,7304,742,7322,731,7322,719xe" filled="true" fillcolor="#0e6e29" stroked="false">
              <v:path arrowok="t"/>
              <v:fill type="solid"/>
            </v:shape>
            <v:shape style="position:absolute;left:7162;top:667;width:177;height:207" coordorigin="7162,667" coordsize="177,207" path="m7314,833l7314,820,7314,818,7298,800,7306,793,7306,781,7283,777,7283,820,7277,818,7197,721,7197,716,7204,718,7283,815,7283,820,7283,777,7270,774,7304,742,7304,738,7304,731,7265,723,7247,738,7230,716,7230,716,7189,708,7189,719,7222,760,7186,791,7186,802,7267,818,7267,823,7314,833xm7339,874l7338,852,7337,692,7321,689,7321,852,7182,823,7180,689,7319,707,7321,852,7321,689,7318,689,7162,667,7165,838,7339,874xe" filled="true" fillcolor="#37af47" stroked="false">
              <v:path arrowok="t"/>
              <v:fill type="solid"/>
            </v:shape>
            <v:shape style="position:absolute;left:7162;top:656;width:193;height:36" coordorigin="7162,657" coordsize="193,36" path="m7181,657l7162,667,7337,692,7355,680,7181,657xe" filled="true" fillcolor="#12732c" stroked="false">
              <v:path arrowok="t"/>
              <v:fill type="solid"/>
            </v:shape>
            <v:shape style="position:absolute;left:7336;top:680;width:20;height:194" coordorigin="7337,680" coordsize="20,194" path="m7355,680l7337,692,7339,874,7356,861,7355,680xe" filled="true" fillcolor="#0e6d29" stroked="false">
              <v:path arrowok="t"/>
              <v:fill type="solid"/>
            </v:shape>
            <v:shape style="position:absolute;left:7480;top:1168;width:36;height:18" coordorigin="7481,1169" coordsize="36,18" path="m7517,1169l7481,1169,7499,1186,7517,1169xe" filled="true" fillcolor="#898a8d" stroked="false">
              <v:path arrowok="t"/>
              <v:fill type="solid"/>
            </v:shape>
            <v:shape style="position:absolute;left:6435;top:439;width:1365;height:1153" type="#_x0000_t75" stroked="false">
              <v:imagedata r:id="rId12" o:title=""/>
            </v:shape>
            <w10:wrap type="none"/>
          </v:group>
        </w:pict>
        <w:pict>
          <v:group style="position:absolute;margin-left:35.279999pt;margin-top:-52.993649pt;width:274.1pt;height:191.45pt;mso-position-horizontal-relative:page;mso-position-vertical-relative:paragraph;z-index:15731712" coordorigin="706,-1060" coordsize="5482,3829">
            <v:shape style="position:absolute;left:710;top:-1055;width:5472;height:3814" type="#_x0000_t75" stroked="false">
              <v:imagedata r:id="rId13" o:title=""/>
            </v:shape>
            <v:rect style="position:absolute;left:710;top:-1055;width:5472;height:3818" filled="false" stroked="true" strokeweight=".526pt" strokecolor="#898a8d">
              <v:stroke dashstyle="solid"/>
            </v:rect>
            <w10:wrap type="none"/>
          </v:group>
        </w:pict>
      </w:r>
      <w:r>
        <w:pict>
          <v:shape style="position:absolute;margin-left:336.653778pt;margin-top:33.272312pt;width:5.6pt;height:10.5pt;mso-position-horizontal-relative:page;mso-position-vertical-relative:paragraph;z-index:15732224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w w:val="105"/>
          <w:sz w:val="19"/>
        </w:rPr>
        <w:t>统计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"/>
        <w:rPr>
          <w:rFonts w:ascii="Tahoma"/>
          <w:sz w:val="15"/>
        </w:rPr>
      </w:pPr>
    </w:p>
    <w:p>
      <w:pPr>
        <w:spacing w:before="123"/>
        <w:ind w:left="6471" w:right="4476" w:firstLine="0"/>
        <w:jc w:val="center"/>
        <w:rPr>
          <w:rFonts w:ascii="Tahoma"/>
          <w:sz w:val="19"/>
        </w:rPr>
      </w:pPr>
      <w:r>
        <w:pict>
          <v:group style="position:absolute;margin-left:321.786987pt;margin-top:22.127934pt;width:68.25pt;height:57.65pt;mso-position-horizontal-relative:page;mso-position-vertical-relative:paragraph;z-index:15729664" coordorigin="6436,443" coordsize="1365,1153">
            <v:shape style="position:absolute;left:6442;top:449;width:1351;height:1139" type="#_x0000_t75" stroked="false">
              <v:imagedata r:id="rId14" o:title=""/>
            </v:shape>
            <v:rect style="position:absolute;left:6442;top:449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8"/>
        <w:rPr>
          <w:rFonts w:ascii="Tahoma"/>
          <w:sz w:val="29"/>
        </w:rPr>
      </w:pPr>
    </w:p>
    <w:p>
      <w:pPr>
        <w:spacing w:after="0"/>
        <w:rPr>
          <w:rFonts w:ascii="Tahoma"/>
          <w:sz w:val="29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4"/>
        </w:rPr>
      </w:pPr>
    </w:p>
    <w:p>
      <w:pPr>
        <w:pStyle w:val="P68B1DB1-ListParagraph5"/>
        <w:numPr>
          <w:ilvl w:val="1"/>
          <w:numId w:val="1"/>
        </w:numPr>
        <w:tabs>
          <w:tab w:pos="900" w:val="left" w:leader="none"/>
        </w:tabs>
        <w:spacing w:line="242" w:lineRule="exact" w:before="145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3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3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3"/>
        <w:numPr>
          <w:ilvl w:val="1"/>
          <w:numId w:val="1"/>
        </w:numPr>
        <w:tabs>
          <w:tab w:pos="900" w:val="left" w:leader="none"/>
        </w:tabs>
        <w:spacing w:line="239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3"/>
        <w:ind w:left="233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0"/>
        <w:rPr>
          <w:rFonts w:ascii="Tahoma"/>
          <w:sz w:val="30"/>
        </w:rPr>
      </w:pPr>
    </w:p>
    <w:p>
      <w:pPr>
        <w:pStyle w:val="P68B1DB1-ListParagraph5"/>
        <w:numPr>
          <w:ilvl w:val="2"/>
          <w:numId w:val="1"/>
        </w:numPr>
        <w:tabs>
          <w:tab w:pos="1201" w:val="left" w:leader="none"/>
        </w:tabs>
        <w:spacing w:line="242" w:lineRule="exact" w:before="0" w:after="0"/>
        <w:ind w:left="1200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3"/>
        <w:numPr>
          <w:ilvl w:val="2"/>
          <w:numId w:val="1"/>
        </w:numPr>
        <w:tabs>
          <w:tab w:pos="1201" w:val="left" w:leader="none"/>
        </w:tabs>
        <w:spacing w:line="240" w:lineRule="exact" w:before="0" w:after="0"/>
        <w:ind w:left="1200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3"/>
        <w:numPr>
          <w:ilvl w:val="2"/>
          <w:numId w:val="1"/>
        </w:numPr>
        <w:tabs>
          <w:tab w:pos="1201" w:val="left" w:leader="none"/>
        </w:tabs>
        <w:spacing w:line="240" w:lineRule="exact" w:before="0" w:after="0"/>
        <w:ind w:left="1200" w:right="0" w:hanging="181"/>
        <w:jc w:val="left"/>
        <w:rPr>
          <w:sz w:val="20"/>
        </w:rPr>
      </w:pPr>
      <w:r>
        <w:t>数据注释</w:t>
      </w:r>
    </w:p>
    <w:p>
      <w:pPr>
        <w:pStyle w:val="P68B1DB1-ListParagraph5"/>
        <w:numPr>
          <w:ilvl w:val="2"/>
          <w:numId w:val="1"/>
        </w:numPr>
        <w:tabs>
          <w:tab w:pos="1201" w:val="left" w:leader="none"/>
        </w:tabs>
        <w:spacing w:line="239" w:lineRule="exact" w:before="0" w:after="0"/>
        <w:ind w:left="1200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spacing w:before="0"/>
        <w:ind w:left="262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2" w:space="40"/>
            <w:col w:w="3316" w:space="39"/>
            <w:col w:w="6153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3" w:lineRule="exact" w:before="0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15728640" coordorigin="0,0" coordsize="12240,4053">
            <v:rect style="position:absolute;left:0;top:1096;width:12240;height:1978" filled="true" fillcolor="#5c81ae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7800;top:1329;width:4197;height:1511" type="#_x0000_t75" stroked="false">
              <v:imagedata r:id="rId1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405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ahoma"/>
                        <w:sz w:val="82"/>
                      </w:rPr>
                    </w:pPr>
                  </w:p>
                  <w:p>
                    <w:pPr>
                      <w:spacing w:line="706" w:lineRule="exact" w:before="505"/>
                      <w:ind w:left="720" w:right="0" w:firstLine="0"/>
                      <w:jc w:val="left"/>
                      <w:rPr>
                        <w:rFonts w:ascii="Tahoma"/>
                        <w:sz w:val="60"/>
                      </w:rPr>
                      <w:pStyle w:val="P68B1DB1-Normal6"/>
                    </w:pPr>
                    <w:r>
                      <w:t>1000级</w:t>
                    </w:r>
                  </w:p>
                  <w:p>
                    <w:pPr>
                      <w:spacing w:line="421" w:lineRule="exact" w:before="0"/>
                      <w:ind w:left="720" w:right="0" w:firstLine="0"/>
                      <w:jc w:val="left"/>
                      <w:rPr>
                        <w:sz w:val="36"/>
                      </w:rPr>
                      <w:pStyle w:val="P68B1DB1-Normal7"/>
                    </w:pPr>
                    <w:r>
                      <w:t>水位和温度数据记录仪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3"/>
        <w:numPr>
          <w:ilvl w:val="0"/>
          <w:numId w:val="2"/>
        </w:numPr>
        <w:tabs>
          <w:tab w:pos="785" w:val="left" w:leader="none"/>
        </w:tabs>
        <w:spacing w:line="243" w:lineRule="exact" w:before="0" w:after="0"/>
        <w:ind w:left="784" w:right="0" w:hanging="181"/>
        <w:jc w:val="left"/>
        <w:rPr>
          <w:sz w:val="20"/>
        </w:rPr>
      </w:pPr>
      <w:r>
        <w:rPr>
          <w:w w:val="102"/>
        </w:rPr>
        <w:br w:type="column"/>
      </w:r>
      <w:r>
        <w:t>摘要视图</w:t>
      </w:r>
    </w:p>
    <w:p>
      <w:pPr>
        <w:pStyle w:val="BodyText"/>
        <w:spacing w:before="11"/>
        <w:rPr>
          <w:sz w:val="19"/>
        </w:rPr>
      </w:pPr>
      <w:r>
        <w:br w:type="column"/>
      </w:r>
    </w:p>
    <w:p>
      <w:pPr>
        <w:spacing w:before="0"/>
        <w:ind w:left="720" w:right="0" w:firstLine="0"/>
        <w:jc w:val="left"/>
        <w:rPr>
          <w:rFonts w:ascii="Tahoma"/>
          <w:sz w:val="19"/>
        </w:rPr>
        <w:pStyle w:val="P68B1DB1-Normal8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8" w:space="40"/>
            <w:col w:w="2024" w:space="735"/>
            <w:col w:w="6333"/>
          </w:cols>
        </w:sectPr>
      </w:pPr>
    </w:p>
    <w:p>
      <w:pPr>
        <w:tabs>
          <w:tab w:pos="719" w:val="left" w:leader="none"/>
          <w:tab w:pos="12239" w:val="left" w:leader="none"/>
        </w:tabs>
        <w:spacing w:before="103"/>
        <w:ind w:left="0" w:right="0" w:firstLine="0"/>
        <w:jc w:val="left"/>
        <w:rPr>
          <w:rFonts w:ascii="Tahoma"/>
          <w:sz w:val="36"/>
        </w:rPr>
        <w:pStyle w:val="P68B1DB1-Normal9"/>
      </w:pPr>
      <w:r>
        <w:t>1000级</w:t>
        <w:tab/>
      </w:r>
    </w:p>
    <w:p>
      <w:pPr>
        <w:spacing w:before="421"/>
        <w:ind w:left="725" w:right="0" w:firstLine="0"/>
        <w:jc w:val="left"/>
        <w:rPr>
          <w:sz w:val="32"/>
        </w:rPr>
        <w:pStyle w:val="P68B1DB1-Normal10"/>
      </w:pPr>
      <w:r>
        <w:t>规格</w:t>
      </w:r>
    </w:p>
    <w:p>
      <w:pPr>
        <w:spacing w:before="53"/>
        <w:ind w:left="725" w:right="0" w:firstLine="0"/>
        <w:jc w:val="left"/>
        <w:rPr>
          <w:sz w:val="18"/>
        </w:rPr>
        <w:pStyle w:val="P68B1DB1-Normal11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r>
        <w:rPr>
          <w:b/>
          <w:color w:val="5C81AE"/>
        </w:rPr>
        <w:t>madgetech.com</w:t>
      </w:r>
      <w:r>
        <w:rPr>
          <w:color w:val="231F20"/>
        </w:rPr>
        <w:t>了解详情。</w:t>
      </w:r>
    </w:p>
    <w:p>
      <w:pPr>
        <w:pStyle w:val="BodyText"/>
        <w:spacing w:before="1" w:after="1"/>
        <w:rPr>
          <w:sz w:val="19"/>
        </w:rPr>
      </w:pPr>
    </w:p>
    <w:tbl>
      <w:tblPr>
        <w:tblW w:w="0" w:type="auto"/>
        <w:jc w:val="left"/>
        <w:tblInd w:w="73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63"/>
      </w:tblGrid>
      <w:tr>
        <w:trPr>
          <w:trHeight w:val="285" w:hRule="atLeast"/>
        </w:trPr>
        <w:tc>
          <w:tcPr>
            <w:tcW w:w="5273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P68B1DB1-TableParagraph12"/>
              <w:tabs>
                <w:tab w:pos="5277" w:val="left" w:leader="none"/>
              </w:tabs>
              <w:spacing w:before="7"/>
              <w:ind w:left="0" w:right="-15"/>
              <w:rPr>
                <w:b/>
                <w:sz w:val="20"/>
              </w:rPr>
            </w:pPr>
            <w:r>
              <w:t>测量</w:t>
              <w:tab/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3"/>
              <w:rPr>
                <w:b/>
                <w:sz w:val="16"/>
              </w:rPr>
            </w:pPr>
            <w:r>
              <w:rPr>
                <w:spacing w:val="-1"/>
              </w:rPr>
              <w:t>温度</w:t>
            </w:r>
            <w:r>
              <w:t>传感器</w:t>
            </w:r>
          </w:p>
        </w:tc>
        <w:tc>
          <w:tcPr>
            <w:tcW w:w="3563" w:type="dxa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t>半导体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5"/>
              <w:rPr>
                <w:b/>
                <w:sz w:val="16"/>
              </w:rPr>
            </w:pPr>
            <w:r>
              <w:rPr>
                <w:spacing w:val="-1"/>
              </w:rPr>
              <w:t>温度</w:t>
            </w:r>
            <w:r>
              <w:t>范围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t xml:space="preserve">-40 °C至+80 °C（-40 °F至+176 °F）</w:t>
            </w:r>
          </w:p>
        </w:tc>
      </w:tr>
      <w:tr>
        <w:trPr>
          <w:trHeight w:val="487" w:hRule="atLeast"/>
        </w:trPr>
        <w:tc>
          <w:tcPr>
            <w:tcW w:w="1710" w:type="dxa"/>
          </w:tcPr>
          <w:p>
            <w:pPr>
              <w:pStyle w:val="P68B1DB1-TableParagraph15"/>
              <w:spacing w:line="244" w:lineRule="auto"/>
              <w:ind w:right="49"/>
              <w:rPr>
                <w:b/>
                <w:sz w:val="16"/>
              </w:rPr>
            </w:pPr>
            <w:r>
              <w:rPr>
                <w:spacing w:val="-2"/>
              </w:rPr>
              <w:t>温度</w:t>
            </w:r>
            <w:r>
              <w:rPr>
                <w:w w:val="105"/>
              </w:rPr>
              <w:t>分辨率</w:t>
            </w:r>
          </w:p>
        </w:tc>
        <w:tc>
          <w:tcPr>
            <w:tcW w:w="3563" w:type="dxa"/>
          </w:tcPr>
          <w:p>
            <w:pPr>
              <w:pStyle w:val="P68B1DB1-TableParagraph14"/>
              <w:spacing w:before="151"/>
              <w:ind w:left="80"/>
              <w:rPr>
                <w:sz w:val="16"/>
              </w:rPr>
            </w:pPr>
            <w:r>
              <w:t xml:space="preserve">0.1 °C（0.18 °F）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3"/>
              <w:rPr>
                <w:b/>
                <w:sz w:val="16"/>
              </w:rPr>
            </w:pPr>
            <w:r>
              <w:rPr>
                <w:spacing w:val="-1"/>
              </w:rPr>
              <w:t>校准</w:t>
            </w:r>
            <w:r>
              <w:t>精度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t xml:space="preserve">±0.5 °C（0至+50 °C）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3"/>
              <w:rPr>
                <w:b/>
                <w:sz w:val="16"/>
              </w:rPr>
            </w:pPr>
            <w:r>
              <w:t>压力传感器</w:t>
            </w:r>
          </w:p>
        </w:tc>
        <w:tc>
          <w:tcPr>
            <w:tcW w:w="3563" w:type="dxa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t>半导体应变计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5"/>
              <w:rPr>
                <w:b/>
                <w:sz w:val="16"/>
              </w:rPr>
            </w:pPr>
            <w:r>
              <w:t>媒体兼容性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t>必须与303不锈钢兼容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5"/>
              <w:rPr>
                <w:b/>
                <w:sz w:val="16"/>
              </w:rPr>
            </w:pPr>
            <w:r>
              <w:t>测量范围</w:t>
            </w:r>
          </w:p>
        </w:tc>
        <w:tc>
          <w:tcPr>
            <w:tcW w:w="3563" w:type="dxa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t>0英尺至30英尺（仅淡水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3"/>
              <w:rPr>
                <w:b/>
                <w:sz w:val="16"/>
              </w:rPr>
            </w:pPr>
            <w:r>
              <w:t>决议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6"/>
              <w:ind w:left="80"/>
              <w:rPr>
                <w:sz w:val="16"/>
              </w:rPr>
            </w:pPr>
            <w:r>
              <w:t xml:space="preserve">0.05. </w:t>
            </w:r>
            <w:r>
              <w:t>在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3"/>
              <w:rPr>
                <w:b/>
                <w:sz w:val="16"/>
              </w:rPr>
            </w:pPr>
            <w:r>
              <w:rPr>
                <w:spacing w:val="-1"/>
              </w:rPr>
              <w:t>校准</w:t>
            </w:r>
            <w:r>
              <w:t>精度</w:t>
            </w:r>
          </w:p>
        </w:tc>
        <w:tc>
          <w:tcPr>
            <w:tcW w:w="3563" w:type="dxa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t xml:space="preserve">±8.3 in水（25 °C时典型值为1.0in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3"/>
              <w:rPr>
                <w:b/>
                <w:sz w:val="16"/>
              </w:rPr>
            </w:pPr>
            <w:r>
              <w:t>响应时间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t xml:space="preserve">1 ms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3"/>
              <w:rPr>
                <w:b/>
                <w:sz w:val="16"/>
              </w:rPr>
            </w:pPr>
            <w:r>
              <w:t>重复性</w:t>
            </w:r>
          </w:p>
        </w:tc>
        <w:tc>
          <w:tcPr>
            <w:tcW w:w="3563" w:type="dxa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t xml:space="preserve">± 0.5% FSR; ±0.2%典型值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3"/>
              <w:rPr>
                <w:b/>
                <w:sz w:val="16"/>
              </w:rPr>
            </w:pPr>
            <w:r>
              <w:t>耐受压力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t xml:space="preserve">90 PSIA</w:t>
            </w:r>
          </w:p>
        </w:tc>
      </w:tr>
    </w:tbl>
    <w:p>
      <w:pPr>
        <w:spacing w:before="148"/>
        <w:ind w:left="722" w:right="6456" w:firstLine="0"/>
        <w:jc w:val="left"/>
        <w:rPr>
          <w:b/>
          <w:sz w:val="18"/>
        </w:rPr>
      </w:pPr>
      <w:r>
        <w:pict>
          <v:shape style="position:absolute;margin-left:312.053986pt;margin-top:-200.231659pt;width:264.05pt;height:338.0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B6C1D8"/>
                      <w:left w:val="single" w:sz="2" w:space="0" w:color="B6C1D8"/>
                      <w:bottom w:val="single" w:sz="2" w:space="0" w:color="B6C1D8"/>
                      <w:right w:val="single" w:sz="2" w:space="0" w:color="B6C1D8"/>
                      <w:insideH w:val="single" w:sz="2" w:space="0" w:color="B6C1D8"/>
                      <w:insideV w:val="single" w:sz="2" w:space="0" w:color="B6C1D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285" w:hRule="atLeast"/>
                    </w:trPr>
                    <w:tc>
                      <w:tcPr>
                        <w:tcW w:w="527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P68B1DB1-TableParagraph12"/>
                          <w:tabs>
                            <w:tab w:pos="5277" w:val="left" w:leader="none"/>
                          </w:tabs>
                          <w:spacing w:before="7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一般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  <w:tcBorders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5"/>
                          <w:spacing w:before="151"/>
                          <w:rPr>
                            <w:b/>
                            <w:sz w:val="16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770" w:type="dxa"/>
                        <w:tcBorders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4"/>
                          <w:spacing w:line="244" w:lineRule="auto"/>
                          <w:ind w:right="1057"/>
                          <w:rPr>
                            <w:sz w:val="16"/>
                          </w:rPr>
                        </w:pPr>
                        <w:r>
                          <w:t>软件可编程立即启动延迟启动可提前六个月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3"/>
                          <w:spacing w:line="244" w:lineRule="auto"/>
                          <w:ind w:right="708"/>
                          <w:rPr>
                            <w:b/>
                            <w:sz w:val="16"/>
                          </w:rPr>
                        </w:pPr>
                        <w:r>
                          <w:t>实时</w:t>
                        </w:r>
                        <w:r>
                          <w:rPr>
                            <w:spacing w:val="-1"/>
                          </w:rPr>
                          <w:t>记录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244" w:lineRule="auto"/>
                          <w:ind w:right="152"/>
                          <w:rPr>
                            <w:sz w:val="16"/>
                          </w:rPr>
                        </w:pPr>
                        <w:r>
                          <w:t>可与PC机配合使用，实时监控和记录数据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5"/>
                          <w:rPr>
                            <w:b/>
                            <w:sz w:val="16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>每个通道16，383个读数;总共32，766个读数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3"/>
                          <w:rPr>
                            <w:b/>
                            <w:sz w:val="16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>每2秒1次读数，最多每12小时1次读数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3"/>
                          <w:rPr>
                            <w:b/>
                            <w:sz w:val="16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6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3"/>
                          <w:rPr>
                            <w:b/>
                            <w:sz w:val="16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 xml:space="preserve">包含3.6 V锂电池;用户可更换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3"/>
                          <w:rPr>
                            <w:b/>
                            <w:sz w:val="16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 xml:space="preserve">25 °C时1年（典型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5"/>
                          <w:spacing w:before="151"/>
                          <w:rPr>
                            <w:b/>
                            <w:sz w:val="16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4"/>
                          <w:spacing w:line="244" w:lineRule="auto"/>
                          <w:ind w:right="310"/>
                          <w:rPr>
                            <w:sz w:val="16"/>
                          </w:rPr>
                        </w:pPr>
                        <w:r>
                          <w:t xml:space="preserve">日期和时间戳°C，°F，K，°R; PSI，英寸，英尺，毫米，厘米，米（水柱）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3"/>
                          <w:rPr>
                            <w:b/>
                            <w:sz w:val="16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>±1分钟/月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5"/>
                          <w:rPr>
                            <w:b/>
                            <w:sz w:val="16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 xml:space="preserve">USB（需要接口电缆）; 2，400波特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3"/>
                          <w:spacing w:line="244" w:lineRule="auto"/>
                          <w:ind w:right="182"/>
                          <w:rPr>
                            <w:b/>
                            <w:sz w:val="16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before="151"/>
                          <w:rPr>
                            <w:sz w:val="16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3"/>
                          <w:spacing w:line="244" w:lineRule="auto"/>
                          <w:ind w:right="472"/>
                          <w:rPr>
                            <w:b/>
                            <w:sz w:val="16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4"/>
                          <w:spacing w:line="244" w:lineRule="auto"/>
                          <w:ind w:right="1003"/>
                          <w:rPr>
                            <w:sz w:val="16"/>
                          </w:rPr>
                        </w:pPr>
                        <w:r>
                          <w:t>标准软件版本2.03.06或更新版本安全软件版本4.1.3.0或更新版本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3"/>
                          <w:spacing w:line="244" w:lineRule="auto"/>
                          <w:ind w:right="508"/>
                          <w:rPr>
                            <w:b/>
                            <w:sz w:val="16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 xml:space="preserve">-40 °C至+80 °C（-40 °F至+176 °F），</w:t>
                        </w:r>
                      </w:p>
                      <w:p>
                        <w:pPr>
                          <w:pStyle w:val="P68B1DB1-TableParagraph14"/>
                          <w:spacing w:before="5"/>
                          <w:rPr>
                            <w:sz w:val="16"/>
                          </w:rPr>
                        </w:pPr>
                        <w:r>
                          <w:t xml:space="preserve">0% RH至100% RH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3"/>
                          <w:rPr>
                            <w:b/>
                            <w:sz w:val="16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 xml:space="preserve">5.7 in x 1.25 in直径</w:t>
                        </w:r>
                        <w:r>
                          <w:t>（145毫米x32毫米）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6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>303不锈钢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5"/>
                          <w:rPr>
                            <w:b/>
                            <w:sz w:val="16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>8盎司（220克）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3"/>
                          <w:rPr>
                            <w:b/>
                            <w:sz w:val="16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sz w:val="16"/>
                          </w:rPr>
                        </w:pPr>
                        <w:r>
                          <w:t>CE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231F20"/>
          <w:w w:val="105"/>
          <w:sz w:val="18"/>
        </w:rPr>
        <w:t xml:space="preserve">* 请注意，Level1000不补偿气压变化，因此这些变化不包括在精度规格中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line="244" w:lineRule="auto" w:before="192"/>
        <w:ind w:left="6242" w:right="1007" w:firstLine="0"/>
        <w:jc w:val="left"/>
        <w:rPr>
          <w:sz w:val="16"/>
        </w:rPr>
        <w:pStyle w:val="P68B1DB1-Normal18"/>
      </w:pPr>
      <w:r>
        <w:rPr>
          <w:color w:val="E12726"/>
        </w:rPr>
        <w:t>蓄</w:t>
      </w:r>
      <w:r>
        <w:rPr>
          <w:color w:val="E12726"/>
        </w:rPr>
        <w:t>电池：</w:t>
      </w:r>
      <w:r>
        <w:rPr>
          <w:color w:val="231F20"/>
        </w:rPr>
        <w:t>有</w:t>
      </w:r>
      <w:r>
        <w:rPr>
          <w:color w:val="231F20"/>
        </w:rPr>
        <w:t>着火</w:t>
      </w:r>
      <w:r>
        <w:rPr>
          <w:color w:val="231F20"/>
        </w:rPr>
        <w:t>或</w:t>
      </w:r>
      <w:r>
        <w:rPr>
          <w:color w:val="231F20"/>
        </w:rPr>
        <w:t>爆炸的危险。</w:t>
      </w:r>
      <w:r>
        <w:rPr>
          <w:color w:val="231F20"/>
        </w:rPr>
        <w:t>不要再充电、强行打开、加热或在火中处理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6"/>
        </w:rPr>
      </w:pPr>
    </w:p>
    <w:p>
      <w:pPr>
        <w:pStyle w:val="P68B1DB1-Heading14"/>
        <w:spacing w:before="137"/>
        <w:ind w:left="719"/>
      </w:pPr>
      <w:r>
        <w:t>订购信息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2048"/>
        <w:gridCol w:w="6272"/>
      </w:tblGrid>
      <w:tr>
        <w:trPr>
          <w:trHeight w:val="287" w:hRule="atLeast"/>
        </w:trPr>
        <w:tc>
          <w:tcPr>
            <w:tcW w:w="2474" w:type="dxa"/>
          </w:tcPr>
          <w:p>
            <w:pPr>
              <w:pStyle w:val="P68B1DB1-TableParagraph13"/>
              <w:ind w:left="80"/>
              <w:rPr>
                <w:b/>
                <w:sz w:val="16"/>
              </w:rPr>
            </w:pPr>
            <w:r>
              <w:t>1000级</w:t>
            </w:r>
          </w:p>
        </w:tc>
        <w:tc>
          <w:tcPr>
            <w:tcW w:w="2048" w:type="dxa"/>
          </w:tcPr>
          <w:p>
            <w:pPr>
              <w:pStyle w:val="P68B1DB1-TableParagraph16"/>
              <w:ind w:left="80"/>
              <w:rPr>
                <w:sz w:val="16"/>
              </w:rPr>
            </w:pPr>
            <w:r>
              <w:t xml:space="preserve">PN 900335-00</w:t>
            </w:r>
          </w:p>
        </w:tc>
        <w:tc>
          <w:tcPr>
            <w:tcW w:w="6272" w:type="dxa"/>
          </w:tcPr>
          <w:p>
            <w:pPr>
              <w:pStyle w:val="P68B1DB1-TableParagraph16"/>
              <w:ind w:left="80"/>
              <w:rPr>
                <w:sz w:val="16"/>
              </w:rPr>
            </w:pPr>
            <w:r>
              <w:rPr>
                <w:spacing w:val="-1"/>
              </w:rPr>
              <w:t>水位和温度</w:t>
            </w:r>
            <w:r>
              <w:t>记录仪</w:t>
            </w:r>
          </w:p>
        </w:tc>
      </w:tr>
      <w:tr>
        <w:trPr>
          <w:trHeight w:val="287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3"/>
              <w:ind w:left="80"/>
              <w:rPr>
                <w:b/>
                <w:sz w:val="16"/>
              </w:rPr>
            </w:pPr>
            <w:r>
              <w:t xml:space="preserve">IFC 200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6"/>
              <w:ind w:left="80"/>
              <w:rPr>
                <w:sz w:val="16"/>
              </w:rPr>
            </w:pPr>
            <w:r>
              <w:t xml:space="preserve">PN 900298-00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t>USB接口电缆</w:t>
            </w:r>
          </w:p>
        </w:tc>
      </w:tr>
      <w:tr>
        <w:trPr>
          <w:trHeight w:val="287" w:hRule="atLeast"/>
        </w:trPr>
        <w:tc>
          <w:tcPr>
            <w:tcW w:w="2474" w:type="dxa"/>
          </w:tcPr>
          <w:p>
            <w:pPr>
              <w:pStyle w:val="P68B1DB1-TableParagraph13"/>
              <w:ind w:left="80"/>
              <w:rPr>
                <w:b/>
                <w:sz w:val="16"/>
              </w:rPr>
            </w:pPr>
            <w:r>
              <w:t>公司简介</w:t>
            </w:r>
          </w:p>
        </w:tc>
        <w:tc>
          <w:tcPr>
            <w:tcW w:w="2048" w:type="dxa"/>
          </w:tcPr>
          <w:p>
            <w:pPr>
              <w:pStyle w:val="P68B1DB1-TableParagraph16"/>
              <w:ind w:left="80"/>
              <w:rPr>
                <w:sz w:val="16"/>
              </w:rPr>
            </w:pPr>
            <w:r>
              <w:t xml:space="preserve">PN 901747-00</w:t>
            </w:r>
          </w:p>
        </w:tc>
        <w:tc>
          <w:tcPr>
            <w:tcW w:w="6272" w:type="dxa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t>Level1000的更换电池</w:t>
            </w:r>
          </w:p>
        </w:tc>
      </w:tr>
    </w:tbl>
    <w:p>
      <w:pPr>
        <w:spacing w:before="147"/>
        <w:ind w:left="720" w:right="0" w:firstLine="0"/>
        <w:jc w:val="left"/>
        <w:rPr>
          <w:b/>
          <w:sz w:val="16"/>
        </w:rPr>
        <w:pStyle w:val="P68B1DB1-Normal18"/>
      </w:pPr>
      <w:r>
        <w:rPr>
          <w:color w:val="231F20"/>
        </w:rPr>
        <w:t>数量折扣电话（603）456-2011或电子邮件</w:t>
      </w:r>
      <w:hyperlink r:id="rId17">
        <w:r>
          <w:rPr>
            <w:b/>
            <w:color w:val="002A5C"/>
          </w:rPr>
          <w:t>sales@madgetech.com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4"/>
        </w:rPr>
      </w:pPr>
    </w:p>
    <w:p>
      <w:pPr>
        <w:spacing w:before="101"/>
        <w:ind w:left="3789" w:right="0" w:firstLine="0"/>
        <w:jc w:val="left"/>
        <w:rPr>
          <w:rFonts w:ascii="Arial" w:hAnsi="Arial"/>
          <w:sz w:val="17"/>
        </w:rPr>
      </w:pPr>
      <w:r>
        <w:pict>
          <v:group style="position:absolute;margin-left:36.109001pt;margin-top:-8.982577pt;width:143.9pt;height:25.25pt;mso-position-horizontal-relative:page;mso-position-vertical-relative:paragraph;z-index:15732736" coordorigin="722,-180" coordsize="2878,505">
            <v:shape style="position:absolute;left:982;top:-180;width:2618;height:330" coordorigin="982,-180" coordsize="2618,330" path="m1433,150l1151,-180,982,15,1151,15,1268,150,1433,150xm1846,-129l1753,-129,1676,24,1672,-129,1580,-129,1525,104,1583,104,1625,-79,1632,104,1684,104,1777,-76,1733,104,1790,104,1846,-129xm2028,104l2023,64,2019,28,2010,-53,2005,-95,1971,-95,1971,28,1918,28,1966,-53,1971,28,1971,-95,1946,-95,1818,104,1873,104,1896,64,1974,64,1976,104,2028,104xm2266,-16l2265,-34,2259,-54,2257,-57,2244,-74,2218,-89,2212,-90,2212,-27,2212,-16,2209,10,2200,32,2188,48,2176,58,2166,62,2155,64,2144,65,2133,65,2110,65,2140,-57,2166,-57,2189,-56,2199,-48,2211,-39,2212,-27,2212,-90,2206,-92,2195,-93,2185,-94,2176,-95,2098,-95,2050,104,2119,104,2148,103,2175,100,2201,93,2225,78,2237,65,2243,59,2256,36,2263,11,2266,-16xm2501,-44l2498,-53,2495,-63,2485,-73,2472,-83,2455,-92,2435,-98,2410,-100,2356,-88,2320,-59,2299,-20,2292,19,2301,61,2321,89,2349,104,2379,109,2398,107,2413,102,2424,95,2432,87,2428,104,2475,104,2501,-4,2409,-4,2399,34,2444,34,2439,46,2435,55,2415,69,2405,71,2386,71,2378,69,2371,65,2360,56,2354,45,2350,32,2349,19,2352,-9,2364,-34,2383,-53,2410,-61,2415,-61,2424,-60,2446,-49,2451,-32,2501,-44xm2716,-95l2564,-95,2516,104,2683,104,2692,66,2577,66,2589,18,2685,18,2694,-18,2597,-18,2606,-56,2707,-56,2716,-95xm2969,-129l2775,-129,2763,-84,2831,-84,2786,104,2848,104,2893,-84,2957,-84,2969,-129xm3149,-95l2997,-95,2949,104,3116,104,3125,66,3010,66,3022,18,3118,18,3127,-18,3030,-18,3040,-56,3139,-56,3149,-95xm3365,-43l3357,-64,3347,-74,3334,-84,3317,-92,3297,-98,3276,-100,3225,-89,3189,-61,3168,-23,3161,17,3170,60,3192,88,3223,104,3256,109,3289,104,3315,92,3333,76,3347,58,3351,52,3307,29,3296,51,3275,64,3266,68,3257,68,3243,65,3230,56,3221,40,3217,16,3221,-11,3233,-36,3252,-54,3277,-61,3294,-58,3305,-50,3312,-40,3315,-33,3365,-43xm3600,-95l3548,-95,3530,-22,3452,-22,3469,-95,3417,-95,3369,104,3421,104,3442,16,3521,16,3500,104,3552,104,3600,-95xe" filled="true" fillcolor="#002a5c" stroked="false">
              <v:path arrowok="t"/>
              <v:fill type="solid"/>
            </v:shape>
            <v:shape style="position:absolute;left:722;top:55;width:858;height:268" coordorigin="722,55" coordsize="858,268" path="m1115,55l954,55,722,323,1580,323,1467,190,1233,190,1115,55xe" filled="true" fillcolor="#e12726" stroked="false">
              <v:path arrowok="t"/>
              <v:fill type="solid"/>
            </v:shape>
            <v:shape style="position:absolute;left:1524;top:152;width:2055;height:172" coordorigin="1525,152" coordsize="2055,172" path="m1819,246l1804,246,1762,312,1762,312,1759,246,1741,246,1703,312,1702,312,1697,246,1683,246,1691,323,1709,323,1748,257,1748,257,1750,323,1768,323,1819,246xm1897,246l1844,246,1823,323,1877,323,1880,313,1839,313,1846,288,1883,288,1885,278,1849,278,1856,256,1894,256,1897,246xm2035,251l2023,246,2021,246,2021,276,2009,279,1986,279,1992,255,2011,255,2021,257,2021,276,2021,246,1981,246,1960,323,1991,323,2009,321,2021,315,2023,314,2028,308,2030,299,2030,291,2027,288,2026,287,2016,284,2016,311,2003,314,1976,314,1983,288,2006,288,2015,290,2016,311,2016,284,2015,284,2015,283,2026,281,2029,279,2035,275,2035,255,2035,251xm2151,246l2137,246,2127,285,2123,295,2118,305,2110,312,2097,315,2085,315,2076,309,2076,298,2076,295,2089,246,2076,246,2064,289,2062,296,2062,301,2063,308,2069,316,2079,322,2096,324,2111,323,2123,317,2132,306,2139,291,2151,246xm2200,246l2186,246,2165,323,2179,323,2200,246xm2271,313l2231,313,2249,246,2235,246,2214,323,2268,323,2271,313xm2385,277l2382,265,2374,256,2374,255,2370,254,2370,279,2367,293,2358,304,2344,311,2326,313,2311,313,2326,256,2335,256,2352,258,2363,262,2369,270,2370,279,2370,254,2358,249,2336,246,2315,246,2294,323,2323,323,2350,320,2363,313,2369,310,2381,296,2385,277xm2545,277l2542,265,2534,256,2533,255,2530,254,2530,279,2527,293,2518,304,2504,311,2486,313,2471,313,2486,256,2494,256,2512,258,2523,262,2528,270,2530,279,2530,254,2518,249,2496,246,2475,246,2454,323,2483,323,2510,320,2523,313,2529,310,2541,296,2545,277xm2653,323l2647,304,2645,295,2635,258,2631,246,2631,246,2631,295,2593,295,2622,258,2631,295,2631,246,2618,246,2555,323,2570,323,2586,304,2633,304,2638,323,2653,323xm2749,246l2675,246,2672,256,2702,256,2684,323,2698,323,2716,256,2747,256,2749,246xm2833,323l2828,304,2825,295,2815,258,2812,246,2812,246,2812,295,2773,295,2803,258,2812,295,2812,246,2798,246,2735,323,2751,323,2766,304,2814,304,2819,323,2833,323xm2962,313l2921,313,2940,246,2925,246,2905,323,2959,323,2962,313xm3083,275l3081,263,3074,255,3073,253,3069,251,3069,263,3069,278,3066,291,3059,302,3047,311,3031,315,3013,315,3004,306,3004,292,3007,278,3015,266,3028,258,3044,255,3060,255,3069,263,3069,251,3061,247,3044,245,3021,249,3003,260,2993,275,2989,292,2992,306,3000,316,3013,322,3030,324,3053,320,3062,315,3070,309,3080,294,3083,278,3083,275xm3196,249l3189,247,3181,245,3166,245,3139,249,3121,260,3111,274,3108,289,3111,305,3121,316,3135,322,3153,324,3165,324,3179,322,3190,281,3156,281,3153,290,3174,290,3167,314,3164,314,3156,315,3143,313,3132,309,3125,301,3123,290,3125,277,3133,266,3147,258,3166,255,3177,255,3186,257,3192,259,3196,249xm3307,249l3300,247,3291,245,3277,245,3250,249,3232,260,3222,274,3219,289,3222,305,3232,316,3246,322,3264,324,3276,324,3289,322,3301,281,3267,281,3264,290,3284,290,3278,314,3275,314,3266,315,3253,313,3243,309,3236,301,3233,290,3236,277,3244,266,3258,258,3277,255,3288,255,3297,257,3302,259,3307,249xm3399,246l3346,246,3325,323,3380,323,3382,313,3342,313,3349,288,3385,288,3387,278,3351,278,3358,256,3396,256,3399,246xm3489,265l3485,256,3485,254,3476,249,3474,248,3474,259,3474,277,3459,279,3438,279,3445,256,3468,256,3474,259,3474,248,3464,247,3452,246,3433,246,3413,323,3426,323,3435,289,3455,289,3457,291,3461,303,3467,323,3482,323,3474,301,3472,289,3471,289,3465,286,3478,284,3484,279,3489,276,3489,265xm3573,249l3565,246,3557,245,3533,245,3517,253,3517,267,3522,279,3534,286,3545,292,3550,301,3550,307,3544,315,3522,315,3515,313,3509,310,3504,320,3512,322,3520,324,3531,324,3547,322,3557,316,3563,309,3565,300,3560,288,3548,281,3537,274,3532,267,3532,258,3542,255,3551,255,3558,255,3564,256,3569,258,3573,249xm3579,152l1525,152,1525,187,3579,187,3579,152xe" filled="true" fillcolor="#002a5c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sz w:val="17"/>
        </w:rPr>
        <w:t xml:space="preserve">■电话：+86 755-8420 0058 ■传真：+86 755-2822 5583 ■</w:t>
      </w:r>
      <w:hyperlink r:id="rId18">
        <w:r>
          <w:rPr>
            <w:rFonts w:ascii="Arial" w:hAnsi="Arial"/>
            <w:sz w:val="17"/>
          </w:rPr>
          <w:t>E-mail:sales@eofirm.com</w:t>
        </w:r>
      </w:hyperlink>
      <w:r>
        <w:rPr>
          <w:rFonts w:ascii="Arial" w:hAnsi="Arial"/>
          <w:sz w:val="17"/>
        </w:rPr>
        <w:t xml:space="preserve"> ■</w:t>
      </w:r>
      <w:hyperlink r:id="rId19">
        <w:r>
          <w:rPr>
            <w:rFonts w:ascii="Arial" w:hAnsi="Arial"/>
            <w:sz w:val="17"/>
          </w:rPr>
          <w:t>http://www.eofirm.com</w:t>
        </w:r>
      </w:hyperlink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84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4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48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5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2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0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67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451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468"/>
      <w:outlineLvl w:val="1"/>
    </w:pPr>
    <w:rPr>
      <w:rFonts w:ascii="Calibri" w:hAnsi="Calibri" w:cs="Calibri" w:eastAsia="Calibri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36"/>
      <w:ind w:left="648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79"/>
    </w:pPr>
    <w:rPr>
      <w:rFonts w:ascii="Calibri" w:hAnsi="Calibri" w:cs="Calibri" w:eastAsia="Calibri"/>
    </w:rPr>
  </w:style>
  <w:style w:type="paragraph" w:styleId="P68B1DB1-BodyText1">
    <w:name w:val="P68B1DB1-BodyText1"/>
    <w:basedOn w:val="BodyText"/>
    <w:rPr>
      <w:color w:val="231F20"/>
    </w:rPr>
  </w:style>
  <w:style w:type="paragraph" w:styleId="P68B1DB1-Normal2">
    <w:name w:val="P68B1DB1-Normal2"/>
    <w:basedOn w:val="Normal"/>
    <w:rPr>
      <w:rFonts w:ascii="Tahoma"/>
      <w:color w:val="002A5C"/>
      <w:sz w:val="28"/>
    </w:rPr>
  </w:style>
  <w:style w:type="paragraph" w:styleId="P68B1DB1-ListParagraph3">
    <w:name w:val="P68B1DB1-ListParagraph3"/>
    <w:basedOn w:val="ListParagraph"/>
    <w:rPr>
      <w:color w:val="414042"/>
      <w:sz w:val="20"/>
    </w:rPr>
  </w:style>
  <w:style w:type="paragraph" w:styleId="P68B1DB1-Heading14">
    <w:name w:val="P68B1DB1-Heading14"/>
    <w:basedOn w:val="Heading1"/>
    <w:rPr>
      <w:color w:val="002A5C"/>
      <w:w w:val="105"/>
    </w:rPr>
  </w:style>
  <w:style w:type="paragraph" w:styleId="P68B1DB1-ListParagraph5">
    <w:name w:val="P68B1DB1-ListParagraph5"/>
    <w:basedOn w:val="ListParagraph"/>
    <w:rPr>
      <w:color w:val="414042"/>
      <w:w w:val="95"/>
      <w:sz w:val="20"/>
    </w:rPr>
  </w:style>
  <w:style w:type="paragraph" w:styleId="P68B1DB1-Normal6">
    <w:name w:val="P68B1DB1-Normal6"/>
    <w:basedOn w:val="Normal"/>
    <w:rPr>
      <w:rFonts w:ascii="Tahoma"/>
      <w:color w:val="FFFFFF"/>
      <w:sz w:val="60"/>
    </w:rPr>
  </w:style>
  <w:style w:type="paragraph" w:styleId="P68B1DB1-Normal7">
    <w:name w:val="P68B1DB1-Normal7"/>
    <w:basedOn w:val="Normal"/>
    <w:rPr>
      <w:color w:val="FFFFFF"/>
      <w:sz w:val="36"/>
    </w:rPr>
  </w:style>
  <w:style w:type="paragraph" w:styleId="P68B1DB1-Normal8">
    <w:name w:val="P68B1DB1-Normal8"/>
    <w:basedOn w:val="Normal"/>
    <w:rPr>
      <w:rFonts w:ascii="Tahoma"/>
      <w:color w:val="898A8D"/>
      <w:w w:val="105"/>
      <w:sz w:val="19"/>
    </w:rPr>
  </w:style>
  <w:style w:type="paragraph" w:styleId="P68B1DB1-Normal9">
    <w:name w:val="P68B1DB1-Normal9"/>
    <w:basedOn w:val="Normal"/>
    <w:rPr>
      <w:rFonts w:ascii="Tahoma"/>
      <w:color w:val="FFFFFF"/>
      <w:sz w:val="36"/>
      <w:shd w:fill="5C81AE" w:color="auto" w:val="clear"/>
    </w:rPr>
  </w:style>
  <w:style w:type="paragraph" w:styleId="P68B1DB1-Normal10">
    <w:name w:val="P68B1DB1-Normal10"/>
    <w:basedOn w:val="Normal"/>
    <w:rPr>
      <w:color w:val="002A5C"/>
      <w:w w:val="105"/>
      <w:sz w:val="32"/>
    </w:rPr>
  </w:style>
  <w:style w:type="paragraph" w:styleId="P68B1DB1-Normal11">
    <w:name w:val="P68B1DB1-Normal11"/>
    <w:basedOn w:val="Normal"/>
    <w:rPr>
      <w:sz w:val="18"/>
    </w:rPr>
  </w:style>
  <w:style w:type="paragraph" w:styleId="P68B1DB1-TableParagraph12">
    <w:name w:val="P68B1DB1-TableParagraph12"/>
    <w:basedOn w:val="TableParagraph"/>
    <w:rPr>
      <w:b/>
      <w:color w:val="FFFFFF"/>
      <w:sz w:val="20"/>
      <w:shd w:fill="5C81AE" w:color="auto" w:val="clear"/>
    </w:rPr>
  </w:style>
  <w:style w:type="paragraph" w:styleId="P68B1DB1-TableParagraph13">
    <w:name w:val="P68B1DB1-TableParagraph13"/>
    <w:basedOn w:val="TableParagraph"/>
    <w:rPr>
      <w:b/>
      <w:color w:val="231F20"/>
      <w:w w:val="105"/>
      <w:sz w:val="16"/>
    </w:rPr>
  </w:style>
  <w:style w:type="paragraph" w:styleId="P68B1DB1-TableParagraph14">
    <w:name w:val="P68B1DB1-TableParagraph14"/>
    <w:basedOn w:val="TableParagraph"/>
    <w:rPr>
      <w:color w:val="231F20"/>
      <w:sz w:val="16"/>
    </w:rPr>
  </w:style>
  <w:style w:type="paragraph" w:styleId="P68B1DB1-TableParagraph15">
    <w:name w:val="P68B1DB1-TableParagraph15"/>
    <w:basedOn w:val="TableParagraph"/>
    <w:rPr>
      <w:b/>
      <w:color w:val="231F20"/>
      <w:sz w:val="16"/>
    </w:rPr>
  </w:style>
  <w:style w:type="paragraph" w:styleId="P68B1DB1-TableParagraph16">
    <w:name w:val="P68B1DB1-TableParagraph16"/>
    <w:basedOn w:val="TableParagraph"/>
    <w:rPr>
      <w:color w:val="231F20"/>
      <w:w w:val="95"/>
      <w:sz w:val="16"/>
    </w:rPr>
  </w:style>
  <w:style w:type="paragraph" w:styleId="P68B1DB1-TableParagraph17">
    <w:name w:val="P68B1DB1-TableParagraph17"/>
    <w:basedOn w:val="TableParagraph"/>
    <w:rPr>
      <w:color w:val="231F20"/>
      <w:w w:val="105"/>
      <w:sz w:val="16"/>
    </w:rPr>
  </w:style>
  <w:style w:type="paragraph" w:styleId="P68B1DB1-Normal18">
    <w:name w:val="P68B1DB1-Normal18"/>
    <w:basedOn w:val="Normal"/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madgetech.com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2024-10-24T02:48:05Z</dcterms:created>
  <dcterms:modified xsi:type="dcterms:W3CDTF">2024-10-24T02:48:05Z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2024-10-24T00:00:00Z</vt:filetime>
  </property>
</Properties>
</file>